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spacing w:before="212"/>
        <w:ind w:left="1187" w:right="1257" w:firstLine="0"/>
        <w:jc w:val="center"/>
        <w:rPr>
          <w:b/>
          <w:sz w:val="44"/>
        </w:rPr>
      </w:pPr>
      <w:bookmarkStart w:id="0" w:name="中药学综合知识与技能考试大纲"/>
      <w:bookmarkEnd w:id="0"/>
      <w:r>
        <w:rPr>
          <w:b/>
          <w:sz w:val="44"/>
        </w:rPr>
        <w:t>中药学综合知识与技能考试大纲</w:t>
      </w:r>
    </w:p>
    <w:p>
      <w:pPr>
        <w:pStyle w:val="2"/>
        <w:spacing w:before="8"/>
        <w:rPr>
          <w:b/>
          <w:sz w:val="40"/>
        </w:rPr>
      </w:pPr>
    </w:p>
    <w:p>
      <w:pPr>
        <w:pStyle w:val="2"/>
        <w:spacing w:line="417" w:lineRule="auto"/>
        <w:ind w:left="140" w:right="217" w:firstLine="420"/>
        <w:jc w:val="both"/>
      </w:pPr>
      <w:r>
        <w:rPr>
          <w:w w:val="95"/>
        </w:rPr>
        <w:t xml:space="preserve">《中药学综合知识与技能》主要考查中药学类执业药师综合运用所学的各项知识和技  </w:t>
      </w:r>
      <w:r>
        <w:rPr>
          <w:spacing w:val="-11"/>
          <w:w w:val="95"/>
        </w:rPr>
        <w:t xml:space="preserve">能，正确分析、处理和解决在开展药品质量管理和指导合理用药工作中所遇到各种实际问题   </w:t>
      </w:r>
      <w:r>
        <w:rPr>
          <w:spacing w:val="-10"/>
        </w:rPr>
        <w:t>的能力，集中反映 执业药师理论联系实际、有效开展药学服务的综合知识与技能的要求。</w:t>
      </w:r>
    </w:p>
    <w:p>
      <w:pPr>
        <w:pStyle w:val="2"/>
        <w:rPr>
          <w:sz w:val="20"/>
        </w:rPr>
      </w:pPr>
    </w:p>
    <w:p>
      <w:pPr>
        <w:pStyle w:val="2"/>
        <w:spacing w:before="6"/>
        <w:rPr>
          <w:sz w:val="16"/>
        </w:rPr>
      </w:pPr>
    </w:p>
    <w:p>
      <w:pPr>
        <w:pStyle w:val="2"/>
        <w:spacing w:line="417" w:lineRule="auto"/>
        <w:ind w:left="140" w:right="114" w:firstLine="420"/>
      </w:pPr>
      <w:r>
        <w:rPr>
          <w:spacing w:val="-5"/>
        </w:rPr>
        <w:t>根据执业药师相关职责，本科目要求在理解中医理论</w:t>
      </w:r>
      <w:r>
        <w:t>（包括民族医药</w:t>
      </w:r>
      <w:r>
        <w:rPr>
          <w:spacing w:val="-29"/>
        </w:rPr>
        <w:t>）</w:t>
      </w:r>
      <w:r>
        <w:t>知识与中医诊断</w:t>
      </w:r>
      <w:r>
        <w:rPr>
          <w:spacing w:val="-7"/>
        </w:rPr>
        <w:t>学基础知识的基础上，重点掌握常见病的辨证论治，中药联合用药和特殊人群用药等合理用</w:t>
      </w:r>
      <w:r>
        <w:rPr>
          <w:spacing w:val="-17"/>
          <w:w w:val="95"/>
        </w:rPr>
        <w:t xml:space="preserve">药的综合知识与技能；熟悉常用医学检查指标、检查结果的临床意义以及中药不良反应知识，   </w:t>
      </w:r>
      <w:r>
        <w:rPr>
          <w:spacing w:val="-15"/>
        </w:rPr>
        <w:t>以及中药调剂、中药贮藏与养护的各种必要知识和技能；在开展药物信息与咨询服务中能够</w:t>
      </w:r>
      <w:r>
        <w:rPr>
          <w:spacing w:val="-13"/>
        </w:rPr>
        <w:t>独立利用图书资料和现代 信息技术获取可靠的医药学信息，并用于与医师、护士、患者及其家属的有效沟通和指导合理用药。</w:t>
      </w:r>
    </w:p>
    <w:p>
      <w:pPr>
        <w:spacing w:before="15"/>
        <w:ind w:left="560" w:right="0" w:firstLine="0"/>
        <w:jc w:val="left"/>
        <w:rPr>
          <w:rFonts w:ascii="Arial"/>
          <w:sz w:val="16"/>
        </w:rPr>
      </w:pPr>
      <w:r>
        <w:rPr>
          <w:rFonts w:ascii="Arial"/>
          <w:color w:val="FFFFFF"/>
          <w:sz w:val="21"/>
        </w:rPr>
        <w:t>p1E</w:t>
      </w:r>
      <w:r>
        <w:rPr>
          <w:rFonts w:ascii="Arial"/>
          <w:color w:val="FFFFFF"/>
          <w:sz w:val="16"/>
        </w:rPr>
        <w:t>a</w:t>
      </w:r>
    </w:p>
    <w:p>
      <w:pPr>
        <w:pStyle w:val="2"/>
        <w:spacing w:before="10"/>
        <w:rPr>
          <w:rFonts w:ascii="Arial"/>
          <w:sz w:val="9"/>
        </w:rPr>
      </w:pPr>
    </w:p>
    <w:tbl>
      <w:tblPr>
        <w:tblStyle w:val="5"/>
        <w:tblW w:w="0" w:type="auto"/>
        <w:tblInd w:w="148" w:type="dxa"/>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Layout w:type="fixed"/>
        <w:tblCellMar>
          <w:top w:w="0" w:type="dxa"/>
          <w:left w:w="0" w:type="dxa"/>
          <w:bottom w:w="0" w:type="dxa"/>
          <w:right w:w="0" w:type="dxa"/>
        </w:tblCellMar>
      </w:tblPr>
      <w:tblGrid>
        <w:gridCol w:w="637"/>
        <w:gridCol w:w="1291"/>
        <w:gridCol w:w="2332"/>
        <w:gridCol w:w="4062"/>
      </w:tblGrid>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tcPr>
          <w:p>
            <w:pPr>
              <w:pStyle w:val="9"/>
              <w:spacing w:before="40"/>
              <w:ind w:left="51"/>
              <w:rPr>
                <w:b/>
                <w:sz w:val="18"/>
              </w:rPr>
            </w:pPr>
            <w:r>
              <w:rPr>
                <w:b/>
                <w:color w:val="333333"/>
                <w:sz w:val="18"/>
              </w:rPr>
              <w:t>大单元</w:t>
            </w:r>
          </w:p>
        </w:tc>
        <w:tc>
          <w:tcPr>
            <w:tcW w:w="1291" w:type="dxa"/>
          </w:tcPr>
          <w:p>
            <w:pPr>
              <w:pStyle w:val="9"/>
              <w:spacing w:before="40"/>
              <w:ind w:left="374"/>
              <w:rPr>
                <w:b/>
                <w:sz w:val="18"/>
              </w:rPr>
            </w:pPr>
            <w:r>
              <w:rPr>
                <w:b/>
                <w:color w:val="333333"/>
                <w:sz w:val="18"/>
              </w:rPr>
              <w:t>小单元</w:t>
            </w:r>
          </w:p>
        </w:tc>
        <w:tc>
          <w:tcPr>
            <w:tcW w:w="2332" w:type="dxa"/>
          </w:tcPr>
          <w:p>
            <w:pPr>
              <w:pStyle w:val="9"/>
              <w:spacing w:before="40"/>
              <w:ind w:left="918" w:right="891"/>
              <w:jc w:val="center"/>
              <w:rPr>
                <w:b/>
                <w:sz w:val="18"/>
              </w:rPr>
            </w:pPr>
            <w:r>
              <w:rPr>
                <w:b/>
                <w:color w:val="333333"/>
                <w:sz w:val="18"/>
              </w:rPr>
              <w:t>细 目</w:t>
            </w:r>
          </w:p>
        </w:tc>
        <w:tc>
          <w:tcPr>
            <w:tcW w:w="4062" w:type="dxa"/>
            <w:tcBorders>
              <w:right w:val="single" w:color="EBE9D7" w:sz="12" w:space="0"/>
            </w:tcBorders>
          </w:tcPr>
          <w:p>
            <w:pPr>
              <w:pStyle w:val="9"/>
              <w:spacing w:before="40"/>
              <w:ind w:left="1787" w:right="1751"/>
              <w:jc w:val="center"/>
              <w:rPr>
                <w:b/>
                <w:sz w:val="18"/>
              </w:rPr>
            </w:pPr>
            <w:r>
              <w:rPr>
                <w:b/>
                <w:color w:val="333333"/>
                <w:sz w:val="18"/>
              </w:rPr>
              <w:t>要 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restart"/>
            <w:tcBorders>
              <w:bottom w:val="single" w:color="EBE9D7" w:sz="12" w:space="0"/>
            </w:tcBorders>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6"/>
              <w:rPr>
                <w:rFonts w:ascii="Arial"/>
                <w:sz w:val="16"/>
              </w:rPr>
            </w:pPr>
          </w:p>
          <w:p>
            <w:pPr>
              <w:pStyle w:val="9"/>
              <w:spacing w:line="324" w:lineRule="auto"/>
              <w:ind w:left="51" w:right="13" w:hanging="3"/>
              <w:jc w:val="center"/>
              <w:rPr>
                <w:sz w:val="18"/>
              </w:rPr>
            </w:pPr>
            <w:r>
              <w:rPr>
                <w:color w:val="333333"/>
                <w:sz w:val="18"/>
              </w:rPr>
              <w:t>一 执业药师与中药药学服务</w:t>
            </w:r>
          </w:p>
        </w:tc>
        <w:tc>
          <w:tcPr>
            <w:tcW w:w="1291" w:type="dxa"/>
            <w:vMerge w:val="restart"/>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11"/>
              <w:rPr>
                <w:rFonts w:ascii="Arial"/>
                <w:sz w:val="21"/>
              </w:rPr>
            </w:pPr>
          </w:p>
          <w:p>
            <w:pPr>
              <w:pStyle w:val="9"/>
              <w:spacing w:line="324" w:lineRule="auto"/>
              <w:ind w:left="14" w:right="-15"/>
              <w:rPr>
                <w:sz w:val="18"/>
              </w:rPr>
            </w:pPr>
            <w:r>
              <w:rPr>
                <w:color w:val="333333"/>
                <w:sz w:val="18"/>
              </w:rPr>
              <w:t>（一）</w:t>
            </w:r>
            <w:r>
              <w:rPr>
                <w:color w:val="333333"/>
                <w:spacing w:val="-5"/>
                <w:sz w:val="18"/>
              </w:rPr>
              <w:t>中药药学</w:t>
            </w:r>
            <w:r>
              <w:rPr>
                <w:color w:val="333333"/>
                <w:sz w:val="18"/>
              </w:rPr>
              <w:t>服务模式</w:t>
            </w:r>
          </w:p>
        </w:tc>
        <w:tc>
          <w:tcPr>
            <w:tcW w:w="2332" w:type="dxa"/>
            <w:vMerge w:val="restart"/>
          </w:tcPr>
          <w:p>
            <w:pPr>
              <w:pStyle w:val="9"/>
              <w:spacing w:before="56"/>
              <w:ind w:left="15"/>
              <w:rPr>
                <w:sz w:val="18"/>
              </w:rPr>
            </w:pPr>
            <w:r>
              <w:rPr>
                <w:color w:val="333333"/>
                <w:sz w:val="18"/>
              </w:rPr>
              <w:t>1.中药药学服务的目标与价</w:t>
            </w:r>
          </w:p>
          <w:p>
            <w:pPr>
              <w:pStyle w:val="9"/>
              <w:spacing w:before="81"/>
              <w:ind w:left="15"/>
              <w:rPr>
                <w:sz w:val="18"/>
              </w:rPr>
            </w:pPr>
            <w:r>
              <w:rPr>
                <w:color w:val="333333"/>
                <w:sz w:val="18"/>
              </w:rPr>
              <w:t>值</w:t>
            </w:r>
          </w:p>
        </w:tc>
        <w:tc>
          <w:tcPr>
            <w:tcW w:w="4062" w:type="dxa"/>
            <w:tcBorders>
              <w:right w:val="single" w:color="EBE9D7" w:sz="12" w:space="0"/>
            </w:tcBorders>
          </w:tcPr>
          <w:p>
            <w:pPr>
              <w:pStyle w:val="9"/>
              <w:spacing w:before="39"/>
              <w:ind w:left="13"/>
              <w:rPr>
                <w:sz w:val="18"/>
              </w:rPr>
            </w:pPr>
            <w:r>
              <w:rPr>
                <w:color w:val="333333"/>
                <w:sz w:val="18"/>
              </w:rPr>
              <w:t>（1）中药药学服务的宗旨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（2）中药药学服务的重点人群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7"/>
              <w:rPr>
                <w:rFonts w:ascii="Arial"/>
                <w:sz w:val="19"/>
              </w:rPr>
            </w:pPr>
          </w:p>
          <w:p>
            <w:pPr>
              <w:pStyle w:val="9"/>
              <w:spacing w:before="1" w:line="324" w:lineRule="auto"/>
              <w:ind w:left="15" w:right="126"/>
              <w:rPr>
                <w:sz w:val="18"/>
              </w:rPr>
            </w:pPr>
            <w:r>
              <w:rPr>
                <w:color w:val="333333"/>
                <w:sz w:val="18"/>
              </w:rPr>
              <w:t>2.中药药学服务的模式与内容</w:t>
            </w:r>
          </w:p>
        </w:tc>
        <w:tc>
          <w:tcPr>
            <w:tcW w:w="4062" w:type="dxa"/>
            <w:tcBorders>
              <w:right w:val="single" w:color="EBE9D7" w:sz="12" w:space="0"/>
            </w:tcBorders>
          </w:tcPr>
          <w:p>
            <w:pPr>
              <w:pStyle w:val="9"/>
              <w:spacing w:before="39"/>
              <w:ind w:left="13"/>
              <w:rPr>
                <w:sz w:val="18"/>
              </w:rPr>
            </w:pPr>
            <w:r>
              <w:rPr>
                <w:color w:val="333333"/>
                <w:sz w:val="18"/>
              </w:rPr>
              <w:t>（1）中药药学服务模式及转变</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（2）中药药学服务的内容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39"/>
              <w:ind w:left="13"/>
              <w:rPr>
                <w:sz w:val="18"/>
              </w:rPr>
            </w:pPr>
            <w:r>
              <w:rPr>
                <w:color w:val="333333"/>
                <w:sz w:val="18"/>
              </w:rPr>
              <w:t>（3）中药药学服务新进展</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6"/>
              <w:rPr>
                <w:rFonts w:ascii="Arial"/>
                <w:sz w:val="19"/>
              </w:rPr>
            </w:pPr>
          </w:p>
          <w:p>
            <w:pPr>
              <w:pStyle w:val="9"/>
              <w:spacing w:line="324" w:lineRule="auto"/>
              <w:ind w:left="15" w:right="126"/>
              <w:rPr>
                <w:sz w:val="18"/>
              </w:rPr>
            </w:pPr>
            <w:r>
              <w:rPr>
                <w:color w:val="333333"/>
                <w:sz w:val="18"/>
              </w:rPr>
              <w:t>3.中药药学服务对执业药师的要求</w:t>
            </w:r>
          </w:p>
        </w:tc>
        <w:tc>
          <w:tcPr>
            <w:tcW w:w="4062" w:type="dxa"/>
            <w:tcBorders>
              <w:right w:val="single" w:color="EBE9D7" w:sz="12" w:space="0"/>
            </w:tcBorders>
          </w:tcPr>
          <w:p>
            <w:pPr>
              <w:pStyle w:val="9"/>
              <w:spacing w:before="40"/>
              <w:ind w:left="13"/>
              <w:rPr>
                <w:sz w:val="18"/>
              </w:rPr>
            </w:pPr>
            <w:r>
              <w:rPr>
                <w:color w:val="333333"/>
                <w:sz w:val="18"/>
              </w:rPr>
              <w:t>（1）职业道德</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39"/>
              <w:ind w:left="13"/>
              <w:rPr>
                <w:sz w:val="18"/>
              </w:rPr>
            </w:pPr>
            <w:r>
              <w:rPr>
                <w:color w:val="333333"/>
                <w:sz w:val="18"/>
              </w:rPr>
              <w:t>（2）专业知识</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（3）专业技能</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452" w:hRule="atLeast"/>
        </w:trPr>
        <w:tc>
          <w:tcPr>
            <w:tcW w:w="637" w:type="dxa"/>
            <w:vMerge w:val="continue"/>
            <w:tcBorders>
              <w:top w:val="nil"/>
              <w:bottom w:val="single" w:color="EBE9D7" w:sz="12" w:space="0"/>
            </w:tcBorders>
          </w:tcPr>
          <w:p>
            <w:pPr>
              <w:rPr>
                <w:sz w:val="2"/>
                <w:szCs w:val="2"/>
              </w:rPr>
            </w:pPr>
          </w:p>
        </w:tc>
        <w:tc>
          <w:tcPr>
            <w:tcW w:w="1291" w:type="dxa"/>
            <w:vMerge w:val="restart"/>
            <w:tcBorders>
              <w:bottom w:val="single" w:color="EBE9D7" w:sz="12" w:space="0"/>
            </w:tcBorders>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8"/>
              <w:rPr>
                <w:rFonts w:ascii="Arial"/>
                <w:sz w:val="14"/>
              </w:rPr>
            </w:pPr>
          </w:p>
          <w:p>
            <w:pPr>
              <w:pStyle w:val="9"/>
              <w:spacing w:line="324" w:lineRule="auto"/>
              <w:ind w:left="14" w:right="-15"/>
              <w:jc w:val="both"/>
              <w:rPr>
                <w:sz w:val="18"/>
              </w:rPr>
            </w:pPr>
            <w:r>
              <w:rPr>
                <w:color w:val="333333"/>
                <w:sz w:val="18"/>
              </w:rPr>
              <w:t>（二）中药用药咨询与用药教育服务的文献信息</w:t>
            </w:r>
          </w:p>
        </w:tc>
        <w:tc>
          <w:tcPr>
            <w:tcW w:w="2332" w:type="dxa"/>
            <w:vMerge w:val="restart"/>
          </w:tcPr>
          <w:p>
            <w:pPr>
              <w:pStyle w:val="9"/>
              <w:spacing w:before="11"/>
              <w:rPr>
                <w:rFonts w:ascii="Arial"/>
                <w:sz w:val="16"/>
              </w:rPr>
            </w:pPr>
          </w:p>
          <w:p>
            <w:pPr>
              <w:pStyle w:val="9"/>
              <w:spacing w:line="324" w:lineRule="auto"/>
              <w:ind w:left="15" w:right="126"/>
              <w:rPr>
                <w:sz w:val="18"/>
              </w:rPr>
            </w:pPr>
            <w:r>
              <w:rPr>
                <w:color w:val="333333"/>
                <w:sz w:val="18"/>
              </w:rPr>
              <w:t>1.中医药文献信息特点与来源</w:t>
            </w:r>
          </w:p>
        </w:tc>
        <w:tc>
          <w:tcPr>
            <w:tcW w:w="4062" w:type="dxa"/>
            <w:tcBorders>
              <w:right w:val="single" w:color="EBE9D7" w:sz="12" w:space="0"/>
            </w:tcBorders>
          </w:tcPr>
          <w:p>
            <w:pPr>
              <w:pStyle w:val="9"/>
              <w:spacing w:before="111"/>
              <w:ind w:left="13"/>
              <w:rPr>
                <w:sz w:val="18"/>
              </w:rPr>
            </w:pPr>
            <w:r>
              <w:rPr>
                <w:color w:val="333333"/>
                <w:sz w:val="18"/>
              </w:rPr>
              <w:t>（1）中医药文献特点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45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109"/>
              <w:ind w:left="13"/>
              <w:rPr>
                <w:sz w:val="18"/>
              </w:rPr>
            </w:pPr>
            <w:r>
              <w:rPr>
                <w:color w:val="333333"/>
                <w:sz w:val="18"/>
              </w:rPr>
              <w:t>（2）中医药文献来源</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restart"/>
          </w:tcPr>
          <w:p>
            <w:pPr>
              <w:pStyle w:val="9"/>
              <w:rPr>
                <w:rFonts w:ascii="Arial"/>
                <w:sz w:val="18"/>
              </w:rPr>
            </w:pPr>
          </w:p>
          <w:p>
            <w:pPr>
              <w:pStyle w:val="9"/>
              <w:rPr>
                <w:rFonts w:ascii="Arial"/>
                <w:sz w:val="18"/>
              </w:rPr>
            </w:pPr>
          </w:p>
          <w:p>
            <w:pPr>
              <w:pStyle w:val="9"/>
              <w:spacing w:before="139"/>
              <w:ind w:left="15"/>
              <w:rPr>
                <w:sz w:val="18"/>
              </w:rPr>
            </w:pPr>
            <w:r>
              <w:rPr>
                <w:color w:val="333333"/>
                <w:sz w:val="18"/>
              </w:rPr>
              <w:t>2.常用古文典籍</w:t>
            </w:r>
          </w:p>
        </w:tc>
        <w:tc>
          <w:tcPr>
            <w:tcW w:w="4062" w:type="dxa"/>
            <w:tcBorders>
              <w:right w:val="single" w:color="EBE9D7" w:sz="12" w:space="0"/>
            </w:tcBorders>
          </w:tcPr>
          <w:p>
            <w:pPr>
              <w:pStyle w:val="9"/>
              <w:spacing w:before="40"/>
              <w:ind w:left="13"/>
              <w:rPr>
                <w:sz w:val="18"/>
              </w:rPr>
            </w:pPr>
            <w:r>
              <w:rPr>
                <w:color w:val="333333"/>
                <w:sz w:val="18"/>
              </w:rPr>
              <w:t>（1）主要医学典籍</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（2）主要本草典籍</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（3）主要方书典籍</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（4）主要炮制典籍</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restart"/>
            <w:tcBorders>
              <w:bottom w:val="single" w:color="EBE9D7" w:sz="12" w:space="0"/>
            </w:tcBorders>
          </w:tcPr>
          <w:p>
            <w:pPr>
              <w:pStyle w:val="9"/>
              <w:rPr>
                <w:rFonts w:ascii="Arial"/>
                <w:sz w:val="18"/>
              </w:rPr>
            </w:pPr>
          </w:p>
          <w:p>
            <w:pPr>
              <w:pStyle w:val="9"/>
              <w:rPr>
                <w:rFonts w:ascii="Arial"/>
                <w:sz w:val="18"/>
              </w:rPr>
            </w:pPr>
          </w:p>
          <w:p>
            <w:pPr>
              <w:pStyle w:val="9"/>
              <w:spacing w:before="10"/>
              <w:rPr>
                <w:rFonts w:ascii="Arial"/>
                <w:sz w:val="16"/>
              </w:rPr>
            </w:pPr>
          </w:p>
          <w:p>
            <w:pPr>
              <w:pStyle w:val="9"/>
              <w:spacing w:line="324" w:lineRule="auto"/>
              <w:ind w:left="15" w:right="126"/>
              <w:rPr>
                <w:sz w:val="18"/>
              </w:rPr>
            </w:pPr>
            <w:r>
              <w:rPr>
                <w:color w:val="333333"/>
                <w:sz w:val="18"/>
              </w:rPr>
              <w:t>3.常用现代中医药工具书和文献检索数据库</w:t>
            </w:r>
          </w:p>
        </w:tc>
        <w:tc>
          <w:tcPr>
            <w:tcW w:w="4062" w:type="dxa"/>
            <w:tcBorders>
              <w:right w:val="single" w:color="EBE9D7" w:sz="12" w:space="0"/>
            </w:tcBorders>
          </w:tcPr>
          <w:p>
            <w:pPr>
              <w:pStyle w:val="9"/>
              <w:spacing w:before="40"/>
              <w:ind w:left="13"/>
              <w:rPr>
                <w:sz w:val="18"/>
              </w:rPr>
            </w:pPr>
            <w:r>
              <w:rPr>
                <w:color w:val="333333"/>
                <w:sz w:val="18"/>
              </w:rPr>
              <w:t>（1）药品标准</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bottom w:val="single" w:color="EBE9D7" w:sz="12" w:space="0"/>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（2）常用中医药期刊</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bottom w:val="single" w:color="EBE9D7" w:sz="12" w:space="0"/>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（3）常用中医药工具书与文献</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9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bottom w:val="single" w:color="EBE9D7" w:sz="12" w:space="0"/>
            </w:tcBorders>
          </w:tcPr>
          <w:p>
            <w:pPr>
              <w:rPr>
                <w:sz w:val="2"/>
                <w:szCs w:val="2"/>
              </w:rPr>
            </w:pPr>
          </w:p>
        </w:tc>
        <w:tc>
          <w:tcPr>
            <w:tcW w:w="4062" w:type="dxa"/>
            <w:tcBorders>
              <w:right w:val="single" w:color="EBE9D7" w:sz="12" w:space="0"/>
            </w:tcBorders>
          </w:tcPr>
          <w:p>
            <w:pPr>
              <w:pStyle w:val="9"/>
              <w:spacing w:before="79"/>
              <w:ind w:left="13"/>
              <w:rPr>
                <w:sz w:val="18"/>
              </w:rPr>
            </w:pPr>
            <w:r>
              <w:rPr>
                <w:color w:val="333333"/>
                <w:sz w:val="18"/>
              </w:rPr>
              <w:t>（4）常用药品集和专著</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0"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bottom w:val="single" w:color="EBE9D7" w:sz="12" w:space="0"/>
            </w:tcBorders>
          </w:tcPr>
          <w:p>
            <w:pPr>
              <w:rPr>
                <w:sz w:val="2"/>
                <w:szCs w:val="2"/>
              </w:rPr>
            </w:pPr>
          </w:p>
        </w:tc>
        <w:tc>
          <w:tcPr>
            <w:tcW w:w="4062" w:type="dxa"/>
            <w:tcBorders>
              <w:bottom w:val="single" w:color="EBE9D7" w:sz="12" w:space="0"/>
              <w:right w:val="single" w:color="EBE9D7" w:sz="12" w:space="0"/>
            </w:tcBorders>
          </w:tcPr>
          <w:p>
            <w:pPr>
              <w:pStyle w:val="9"/>
              <w:spacing w:before="40"/>
              <w:ind w:left="13"/>
              <w:rPr>
                <w:sz w:val="18"/>
              </w:rPr>
            </w:pPr>
            <w:r>
              <w:rPr>
                <w:color w:val="333333"/>
                <w:sz w:val="18"/>
              </w:rPr>
              <w:t>（5）常用文献检索数据库</w:t>
            </w:r>
          </w:p>
        </w:tc>
      </w:tr>
    </w:tbl>
    <w:p>
      <w:pPr>
        <w:spacing w:after="0"/>
        <w:rPr>
          <w:sz w:val="18"/>
        </w:rPr>
        <w:sectPr>
          <w:headerReference r:id="rId3" w:type="default"/>
          <w:footerReference r:id="rId4" w:type="default"/>
          <w:type w:val="continuous"/>
          <w:pgSz w:w="11910" w:h="16840"/>
          <w:pgMar w:top="1420" w:right="1580" w:bottom="1220" w:left="1660" w:header="873" w:footer="1024" w:gutter="0"/>
          <w:pgNumType w:start="1"/>
        </w:sectPr>
      </w:pPr>
    </w:p>
    <w:tbl>
      <w:tblPr>
        <w:tblStyle w:val="5"/>
        <w:tblW w:w="0" w:type="auto"/>
        <w:tblInd w:w="148" w:type="dxa"/>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Layout w:type="fixed"/>
        <w:tblCellMar>
          <w:top w:w="0" w:type="dxa"/>
          <w:left w:w="0" w:type="dxa"/>
          <w:bottom w:w="0" w:type="dxa"/>
          <w:right w:w="0" w:type="dxa"/>
        </w:tblCellMar>
      </w:tblPr>
      <w:tblGrid>
        <w:gridCol w:w="637"/>
        <w:gridCol w:w="1291"/>
        <w:gridCol w:w="2332"/>
        <w:gridCol w:w="4062"/>
      </w:tblGrid>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restart"/>
          </w:tcPr>
          <w:p>
            <w:pPr>
              <w:pStyle w:val="9"/>
              <w:rPr>
                <w:rFonts w:ascii="Times New Roman"/>
                <w:sz w:val="18"/>
              </w:rPr>
            </w:pPr>
          </w:p>
        </w:tc>
        <w:tc>
          <w:tcPr>
            <w:tcW w:w="1291" w:type="dxa"/>
            <w:vMerge w:val="restart"/>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8"/>
              <w:rPr>
                <w:rFonts w:ascii="Arial"/>
                <w:sz w:val="15"/>
              </w:rPr>
            </w:pPr>
          </w:p>
          <w:p>
            <w:pPr>
              <w:pStyle w:val="9"/>
              <w:spacing w:before="1" w:line="324" w:lineRule="auto"/>
              <w:ind w:left="14" w:right="-15"/>
              <w:rPr>
                <w:sz w:val="18"/>
              </w:rPr>
            </w:pPr>
            <w:r>
              <w:rPr>
                <w:color w:val="333333"/>
                <w:sz w:val="18"/>
              </w:rPr>
              <w:t>（三）</w:t>
            </w:r>
            <w:r>
              <w:rPr>
                <w:color w:val="333333"/>
                <w:spacing w:val="-5"/>
                <w:sz w:val="18"/>
              </w:rPr>
              <w:t>用药咨询</w:t>
            </w:r>
            <w:r>
              <w:rPr>
                <w:color w:val="333333"/>
                <w:spacing w:val="-3"/>
                <w:sz w:val="18"/>
              </w:rPr>
              <w:t>与用药教育服务</w:t>
            </w:r>
          </w:p>
        </w:tc>
        <w:tc>
          <w:tcPr>
            <w:tcW w:w="2332" w:type="dxa"/>
            <w:vMerge w:val="restart"/>
          </w:tcPr>
          <w:p>
            <w:pPr>
              <w:pStyle w:val="9"/>
              <w:spacing w:before="4"/>
              <w:rPr>
                <w:rFonts w:ascii="Arial"/>
                <w:sz w:val="18"/>
              </w:rPr>
            </w:pPr>
          </w:p>
          <w:p>
            <w:pPr>
              <w:pStyle w:val="9"/>
              <w:ind w:left="15"/>
              <w:rPr>
                <w:sz w:val="18"/>
              </w:rPr>
            </w:pPr>
            <w:r>
              <w:rPr>
                <w:color w:val="333333"/>
                <w:sz w:val="18"/>
              </w:rPr>
              <w:t>1.用药咨询服务</w:t>
            </w:r>
          </w:p>
        </w:tc>
        <w:tc>
          <w:tcPr>
            <w:tcW w:w="4062" w:type="dxa"/>
            <w:tcBorders>
              <w:right w:val="single" w:color="EBE9D7" w:sz="12" w:space="0"/>
            </w:tcBorders>
          </w:tcPr>
          <w:p>
            <w:pPr>
              <w:pStyle w:val="9"/>
              <w:spacing w:before="41"/>
              <w:ind w:left="13"/>
              <w:rPr>
                <w:sz w:val="18"/>
              </w:rPr>
            </w:pPr>
            <w:r>
              <w:rPr>
                <w:color w:val="333333"/>
                <w:sz w:val="18"/>
              </w:rPr>
              <w:t>（1）咨询服务方法</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（2）咨询服务的对象和内容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rFonts w:ascii="Arial"/>
                <w:sz w:val="18"/>
              </w:rPr>
            </w:pPr>
          </w:p>
          <w:p>
            <w:pPr>
              <w:pStyle w:val="9"/>
              <w:spacing w:before="4"/>
              <w:rPr>
                <w:rFonts w:ascii="Arial"/>
                <w:sz w:val="15"/>
              </w:rPr>
            </w:pPr>
          </w:p>
          <w:p>
            <w:pPr>
              <w:pStyle w:val="9"/>
              <w:ind w:left="15"/>
              <w:rPr>
                <w:sz w:val="18"/>
              </w:rPr>
            </w:pPr>
            <w:r>
              <w:rPr>
                <w:color w:val="333333"/>
                <w:sz w:val="18"/>
              </w:rPr>
              <w:t>2.用药教育服务</w:t>
            </w:r>
          </w:p>
        </w:tc>
        <w:tc>
          <w:tcPr>
            <w:tcW w:w="4062" w:type="dxa"/>
            <w:tcBorders>
              <w:right w:val="single" w:color="EBE9D7" w:sz="12" w:space="0"/>
            </w:tcBorders>
          </w:tcPr>
          <w:p>
            <w:pPr>
              <w:pStyle w:val="9"/>
              <w:spacing w:before="41"/>
              <w:ind w:left="13"/>
              <w:rPr>
                <w:sz w:val="18"/>
              </w:rPr>
            </w:pPr>
            <w:r>
              <w:rPr>
                <w:color w:val="333333"/>
                <w:sz w:val="18"/>
              </w:rPr>
              <w:t>（1）用药教育的目的和意义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（2）患者合理用药教育</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（3）中药用药安全性教育</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5"/>
              <w:rPr>
                <w:rFonts w:ascii="Arial"/>
                <w:sz w:val="18"/>
              </w:rPr>
            </w:pPr>
          </w:p>
          <w:p>
            <w:pPr>
              <w:pStyle w:val="9"/>
              <w:ind w:left="15"/>
              <w:rPr>
                <w:sz w:val="18"/>
              </w:rPr>
            </w:pPr>
            <w:r>
              <w:rPr>
                <w:color w:val="333333"/>
                <w:sz w:val="18"/>
              </w:rPr>
              <w:t>3.应用药品的特殊提示</w:t>
            </w:r>
          </w:p>
        </w:tc>
        <w:tc>
          <w:tcPr>
            <w:tcW w:w="4062" w:type="dxa"/>
            <w:tcBorders>
              <w:right w:val="single" w:color="EBE9D7" w:sz="12" w:space="0"/>
            </w:tcBorders>
          </w:tcPr>
          <w:p>
            <w:pPr>
              <w:pStyle w:val="9"/>
              <w:spacing w:before="42"/>
              <w:ind w:left="13"/>
              <w:rPr>
                <w:sz w:val="18"/>
              </w:rPr>
            </w:pPr>
            <w:r>
              <w:rPr>
                <w:color w:val="333333"/>
                <w:sz w:val="18"/>
              </w:rPr>
              <w:t>（1）需特殊提醒的用药人群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（2）需特殊提示的情形和特别注意的问题</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rFonts w:ascii="Arial"/>
                <w:sz w:val="18"/>
              </w:rPr>
            </w:pPr>
          </w:p>
          <w:p>
            <w:pPr>
              <w:pStyle w:val="9"/>
              <w:spacing w:before="3"/>
              <w:rPr>
                <w:rFonts w:ascii="Arial"/>
                <w:sz w:val="15"/>
              </w:rPr>
            </w:pPr>
          </w:p>
          <w:p>
            <w:pPr>
              <w:pStyle w:val="9"/>
              <w:ind w:left="15"/>
              <w:rPr>
                <w:sz w:val="18"/>
              </w:rPr>
            </w:pPr>
            <w:r>
              <w:rPr>
                <w:color w:val="333333"/>
                <w:sz w:val="18"/>
              </w:rPr>
              <w:t>4.沟通原则与技巧</w:t>
            </w:r>
          </w:p>
        </w:tc>
        <w:tc>
          <w:tcPr>
            <w:tcW w:w="4062" w:type="dxa"/>
            <w:tcBorders>
              <w:right w:val="single" w:color="EBE9D7" w:sz="12" w:space="0"/>
            </w:tcBorders>
          </w:tcPr>
          <w:p>
            <w:pPr>
              <w:pStyle w:val="9"/>
              <w:spacing w:before="42"/>
              <w:ind w:left="13"/>
              <w:rPr>
                <w:sz w:val="18"/>
              </w:rPr>
            </w:pPr>
            <w:r>
              <w:rPr>
                <w:color w:val="333333"/>
                <w:sz w:val="18"/>
              </w:rPr>
              <w:t>（1）沟通原则</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（2）沟通技巧</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（3）投诉应对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restart"/>
            <w:tcBorders>
              <w:bottom w:val="single" w:color="EBE9D7" w:sz="12" w:space="0"/>
            </w:tcBorders>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133" w:line="324" w:lineRule="auto"/>
              <w:ind w:left="51" w:right="13" w:firstLine="43"/>
              <w:jc w:val="both"/>
              <w:rPr>
                <w:sz w:val="18"/>
              </w:rPr>
            </w:pPr>
            <w:r>
              <w:rPr>
                <w:color w:val="333333"/>
                <w:sz w:val="18"/>
              </w:rPr>
              <w:t>二 中医基础理论</w:t>
            </w:r>
          </w:p>
        </w:tc>
        <w:tc>
          <w:tcPr>
            <w:tcW w:w="1291" w:type="dxa"/>
            <w:vMerge w:val="restart"/>
          </w:tcPr>
          <w:p>
            <w:pPr>
              <w:pStyle w:val="9"/>
              <w:rPr>
                <w:rFonts w:ascii="Arial"/>
                <w:sz w:val="18"/>
              </w:rPr>
            </w:pPr>
          </w:p>
          <w:p>
            <w:pPr>
              <w:pStyle w:val="9"/>
              <w:spacing w:before="7"/>
              <w:rPr>
                <w:rFonts w:ascii="Arial"/>
                <w:sz w:val="16"/>
              </w:rPr>
            </w:pPr>
          </w:p>
          <w:p>
            <w:pPr>
              <w:pStyle w:val="9"/>
              <w:spacing w:line="324" w:lineRule="auto"/>
              <w:ind w:left="14" w:right="-15"/>
              <w:rPr>
                <w:sz w:val="18"/>
              </w:rPr>
            </w:pPr>
            <w:r>
              <w:rPr>
                <w:color w:val="333333"/>
                <w:sz w:val="18"/>
              </w:rPr>
              <w:t>（一）</w:t>
            </w:r>
            <w:r>
              <w:rPr>
                <w:color w:val="333333"/>
                <w:spacing w:val="-5"/>
                <w:sz w:val="18"/>
              </w:rPr>
              <w:t>中医学的</w:t>
            </w:r>
            <w:r>
              <w:rPr>
                <w:color w:val="333333"/>
                <w:sz w:val="18"/>
              </w:rPr>
              <w:t>基本特点</w:t>
            </w:r>
          </w:p>
        </w:tc>
        <w:tc>
          <w:tcPr>
            <w:tcW w:w="2332" w:type="dxa"/>
            <w:vMerge w:val="restart"/>
          </w:tcPr>
          <w:p>
            <w:pPr>
              <w:pStyle w:val="9"/>
              <w:spacing w:before="4"/>
              <w:rPr>
                <w:rFonts w:ascii="Arial"/>
                <w:sz w:val="18"/>
              </w:rPr>
            </w:pPr>
          </w:p>
          <w:p>
            <w:pPr>
              <w:pStyle w:val="9"/>
              <w:ind w:left="15"/>
              <w:rPr>
                <w:sz w:val="18"/>
              </w:rPr>
            </w:pPr>
            <w:r>
              <w:rPr>
                <w:color w:val="333333"/>
                <w:sz w:val="18"/>
              </w:rPr>
              <w:t>1.整体观念</w:t>
            </w:r>
          </w:p>
        </w:tc>
        <w:tc>
          <w:tcPr>
            <w:tcW w:w="4062" w:type="dxa"/>
            <w:tcBorders>
              <w:right w:val="single" w:color="EBE9D7" w:sz="12" w:space="0"/>
            </w:tcBorders>
          </w:tcPr>
          <w:p>
            <w:pPr>
              <w:pStyle w:val="9"/>
              <w:spacing w:before="41"/>
              <w:ind w:left="13"/>
              <w:rPr>
                <w:sz w:val="18"/>
              </w:rPr>
            </w:pPr>
            <w:r>
              <w:rPr>
                <w:color w:val="333333"/>
                <w:sz w:val="18"/>
              </w:rPr>
              <w:t>（1）整体观念的概念</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（2）整体观念的内容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4"/>
              <w:rPr>
                <w:rFonts w:ascii="Arial"/>
                <w:sz w:val="18"/>
              </w:rPr>
            </w:pPr>
          </w:p>
          <w:p>
            <w:pPr>
              <w:pStyle w:val="9"/>
              <w:ind w:left="15"/>
              <w:rPr>
                <w:sz w:val="18"/>
              </w:rPr>
            </w:pPr>
            <w:r>
              <w:rPr>
                <w:color w:val="333333"/>
                <w:sz w:val="18"/>
              </w:rPr>
              <w:t>2.辨证论治</w:t>
            </w:r>
          </w:p>
        </w:tc>
        <w:tc>
          <w:tcPr>
            <w:tcW w:w="4062" w:type="dxa"/>
            <w:tcBorders>
              <w:right w:val="single" w:color="EBE9D7" w:sz="12" w:space="0"/>
            </w:tcBorders>
          </w:tcPr>
          <w:p>
            <w:pPr>
              <w:pStyle w:val="9"/>
              <w:spacing w:before="41"/>
              <w:ind w:left="13"/>
              <w:rPr>
                <w:sz w:val="18"/>
              </w:rPr>
            </w:pPr>
            <w:r>
              <w:rPr>
                <w:color w:val="333333"/>
                <w:sz w:val="18"/>
              </w:rPr>
              <w:t>（1）症、证、病的区别</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（2）辨证与论治的关系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10"/>
              <w:rPr>
                <w:rFonts w:ascii="Arial"/>
                <w:sz w:val="20"/>
              </w:rPr>
            </w:pPr>
          </w:p>
          <w:p>
            <w:pPr>
              <w:pStyle w:val="9"/>
              <w:ind w:left="14" w:right="-15"/>
              <w:rPr>
                <w:sz w:val="18"/>
              </w:rPr>
            </w:pPr>
            <w:r>
              <w:rPr>
                <w:color w:val="333333"/>
                <w:sz w:val="18"/>
              </w:rPr>
              <w:t>（二）</w:t>
            </w:r>
            <w:r>
              <w:rPr>
                <w:color w:val="333333"/>
                <w:spacing w:val="-5"/>
                <w:sz w:val="18"/>
              </w:rPr>
              <w:t>阴阳学说</w:t>
            </w:r>
          </w:p>
        </w:tc>
        <w:tc>
          <w:tcPr>
            <w:tcW w:w="2332" w:type="dxa"/>
          </w:tcPr>
          <w:p>
            <w:pPr>
              <w:pStyle w:val="9"/>
              <w:spacing w:before="41"/>
              <w:ind w:left="15"/>
              <w:rPr>
                <w:sz w:val="18"/>
              </w:rPr>
            </w:pPr>
            <w:r>
              <w:rPr>
                <w:color w:val="333333"/>
                <w:sz w:val="18"/>
              </w:rPr>
              <w:t>1.阴阳的概念与属性</w:t>
            </w:r>
          </w:p>
        </w:tc>
        <w:tc>
          <w:tcPr>
            <w:tcW w:w="4062" w:type="dxa"/>
            <w:tcBorders>
              <w:right w:val="single" w:color="EBE9D7" w:sz="12" w:space="0"/>
            </w:tcBorders>
          </w:tcPr>
          <w:p>
            <w:pPr>
              <w:pStyle w:val="9"/>
              <w:spacing w:before="41"/>
              <w:ind w:left="13"/>
              <w:rPr>
                <w:sz w:val="18"/>
              </w:rPr>
            </w:pPr>
            <w:r>
              <w:rPr>
                <w:color w:val="333333"/>
                <w:sz w:val="18"/>
              </w:rPr>
              <w:t>事物阴阳属性的分析和运用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rFonts w:ascii="Arial"/>
                <w:sz w:val="18"/>
              </w:rPr>
            </w:pPr>
          </w:p>
          <w:p>
            <w:pPr>
              <w:pStyle w:val="9"/>
              <w:rPr>
                <w:rFonts w:ascii="Arial"/>
                <w:sz w:val="18"/>
              </w:rPr>
            </w:pPr>
          </w:p>
          <w:p>
            <w:pPr>
              <w:pStyle w:val="9"/>
              <w:spacing w:before="139"/>
              <w:ind w:left="15"/>
              <w:rPr>
                <w:sz w:val="18"/>
              </w:rPr>
            </w:pPr>
            <w:r>
              <w:rPr>
                <w:color w:val="333333"/>
                <w:sz w:val="18"/>
              </w:rPr>
              <w:t>2.阴阳的相互关系</w:t>
            </w:r>
          </w:p>
        </w:tc>
        <w:tc>
          <w:tcPr>
            <w:tcW w:w="4062" w:type="dxa"/>
            <w:tcBorders>
              <w:right w:val="single" w:color="EBE9D7" w:sz="12" w:space="0"/>
            </w:tcBorders>
          </w:tcPr>
          <w:p>
            <w:pPr>
              <w:pStyle w:val="9"/>
              <w:spacing w:before="42"/>
              <w:ind w:left="13"/>
              <w:rPr>
                <w:sz w:val="18"/>
              </w:rPr>
            </w:pPr>
            <w:r>
              <w:rPr>
                <w:color w:val="333333"/>
                <w:sz w:val="18"/>
              </w:rPr>
              <w:t>（1）阴阳的对立制约</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（2）阴阳的互根互用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（3）阴阳的消长平衡</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（4）阴阳的相互转化</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5"/>
              <w:rPr>
                <w:rFonts w:ascii="Arial"/>
                <w:sz w:val="18"/>
              </w:rPr>
            </w:pPr>
          </w:p>
          <w:p>
            <w:pPr>
              <w:pStyle w:val="9"/>
              <w:ind w:left="15"/>
              <w:rPr>
                <w:sz w:val="18"/>
              </w:rPr>
            </w:pPr>
            <w:r>
              <w:rPr>
                <w:color w:val="333333"/>
                <w:sz w:val="18"/>
              </w:rPr>
              <w:t>3.阴阳学说的临床应用</w:t>
            </w:r>
          </w:p>
        </w:tc>
        <w:tc>
          <w:tcPr>
            <w:tcW w:w="4062" w:type="dxa"/>
            <w:tcBorders>
              <w:right w:val="single" w:color="EBE9D7" w:sz="12" w:space="0"/>
            </w:tcBorders>
          </w:tcPr>
          <w:p>
            <w:pPr>
              <w:pStyle w:val="9"/>
              <w:spacing w:before="42"/>
              <w:ind w:left="13"/>
              <w:rPr>
                <w:sz w:val="18"/>
              </w:rPr>
            </w:pPr>
            <w:r>
              <w:rPr>
                <w:color w:val="333333"/>
                <w:sz w:val="18"/>
              </w:rPr>
              <w:t>（1）在疾病诊断中的应用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（2）在疾病治疗中的应用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rFonts w:ascii="Arial"/>
                <w:sz w:val="18"/>
              </w:rPr>
            </w:pPr>
          </w:p>
          <w:p>
            <w:pPr>
              <w:pStyle w:val="9"/>
              <w:rPr>
                <w:rFonts w:ascii="Arial"/>
                <w:sz w:val="18"/>
              </w:rPr>
            </w:pPr>
          </w:p>
          <w:p>
            <w:pPr>
              <w:pStyle w:val="9"/>
              <w:rPr>
                <w:rFonts w:ascii="Arial"/>
                <w:sz w:val="18"/>
              </w:rPr>
            </w:pPr>
          </w:p>
          <w:p>
            <w:pPr>
              <w:pStyle w:val="9"/>
              <w:spacing w:before="11"/>
              <w:rPr>
                <w:rFonts w:ascii="Arial"/>
                <w:sz w:val="23"/>
              </w:rPr>
            </w:pPr>
          </w:p>
          <w:p>
            <w:pPr>
              <w:pStyle w:val="9"/>
              <w:ind w:left="14" w:right="-15"/>
              <w:rPr>
                <w:sz w:val="18"/>
              </w:rPr>
            </w:pPr>
            <w:r>
              <w:rPr>
                <w:color w:val="333333"/>
                <w:sz w:val="18"/>
              </w:rPr>
              <w:t>（三）</w:t>
            </w:r>
            <w:r>
              <w:rPr>
                <w:color w:val="333333"/>
                <w:spacing w:val="-5"/>
                <w:sz w:val="18"/>
              </w:rPr>
              <w:t>五行学说</w:t>
            </w:r>
          </w:p>
        </w:tc>
        <w:tc>
          <w:tcPr>
            <w:tcW w:w="2332" w:type="dxa"/>
            <w:vMerge w:val="restart"/>
          </w:tcPr>
          <w:p>
            <w:pPr>
              <w:pStyle w:val="9"/>
              <w:spacing w:before="5"/>
              <w:rPr>
                <w:rFonts w:ascii="Arial"/>
                <w:sz w:val="18"/>
              </w:rPr>
            </w:pPr>
          </w:p>
          <w:p>
            <w:pPr>
              <w:pStyle w:val="9"/>
              <w:ind w:left="15"/>
              <w:rPr>
                <w:sz w:val="18"/>
              </w:rPr>
            </w:pPr>
            <w:r>
              <w:rPr>
                <w:color w:val="333333"/>
                <w:sz w:val="18"/>
              </w:rPr>
              <w:t>1.五行与五行学说</w:t>
            </w:r>
          </w:p>
        </w:tc>
        <w:tc>
          <w:tcPr>
            <w:tcW w:w="4062" w:type="dxa"/>
            <w:tcBorders>
              <w:right w:val="single" w:color="EBE9D7" w:sz="12" w:space="0"/>
            </w:tcBorders>
          </w:tcPr>
          <w:p>
            <w:pPr>
              <w:pStyle w:val="9"/>
              <w:spacing w:before="42"/>
              <w:ind w:left="13"/>
              <w:rPr>
                <w:sz w:val="18"/>
              </w:rPr>
            </w:pPr>
            <w:r>
              <w:rPr>
                <w:color w:val="333333"/>
                <w:sz w:val="18"/>
              </w:rPr>
              <w:t>（1）五行的特性</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（2）五行的分类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5"/>
              <w:rPr>
                <w:rFonts w:ascii="Arial"/>
                <w:sz w:val="18"/>
              </w:rPr>
            </w:pPr>
          </w:p>
          <w:p>
            <w:pPr>
              <w:pStyle w:val="9"/>
              <w:ind w:left="15"/>
              <w:rPr>
                <w:sz w:val="18"/>
              </w:rPr>
            </w:pPr>
            <w:r>
              <w:rPr>
                <w:color w:val="333333"/>
                <w:sz w:val="18"/>
              </w:rPr>
              <w:t>2.五行的生克乘侮</w:t>
            </w:r>
          </w:p>
        </w:tc>
        <w:tc>
          <w:tcPr>
            <w:tcW w:w="4062" w:type="dxa"/>
            <w:tcBorders>
              <w:right w:val="single" w:color="EBE9D7" w:sz="12" w:space="0"/>
            </w:tcBorders>
          </w:tcPr>
          <w:p>
            <w:pPr>
              <w:pStyle w:val="9"/>
              <w:spacing w:before="42"/>
              <w:ind w:left="13"/>
              <w:rPr>
                <w:sz w:val="18"/>
              </w:rPr>
            </w:pPr>
            <w:r>
              <w:rPr>
                <w:color w:val="333333"/>
                <w:sz w:val="18"/>
              </w:rPr>
              <w:t>（1）五行的相生相克</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（2）五行的相乘相侮</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5"/>
              <w:rPr>
                <w:rFonts w:ascii="Arial"/>
                <w:sz w:val="18"/>
              </w:rPr>
            </w:pPr>
          </w:p>
          <w:p>
            <w:pPr>
              <w:pStyle w:val="9"/>
              <w:ind w:left="15"/>
              <w:rPr>
                <w:sz w:val="18"/>
              </w:rPr>
            </w:pPr>
            <w:r>
              <w:rPr>
                <w:color w:val="333333"/>
                <w:sz w:val="18"/>
              </w:rPr>
              <w:t>3.五行学说的临床应用</w:t>
            </w:r>
          </w:p>
        </w:tc>
        <w:tc>
          <w:tcPr>
            <w:tcW w:w="4062" w:type="dxa"/>
            <w:tcBorders>
              <w:right w:val="single" w:color="EBE9D7" w:sz="12" w:space="0"/>
            </w:tcBorders>
          </w:tcPr>
          <w:p>
            <w:pPr>
              <w:pStyle w:val="9"/>
              <w:spacing w:before="42"/>
              <w:ind w:left="13"/>
              <w:rPr>
                <w:sz w:val="18"/>
              </w:rPr>
            </w:pPr>
            <w:r>
              <w:rPr>
                <w:color w:val="333333"/>
                <w:sz w:val="18"/>
              </w:rPr>
              <w:t>（1）在疾病诊断中的应用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（2）在疾病治疗中的应用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restart"/>
            <w:tcBorders>
              <w:bottom w:val="single" w:color="EBE9D7" w:sz="12" w:space="0"/>
            </w:tcBorders>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1"/>
              <w:rPr>
                <w:rFonts w:ascii="Arial"/>
                <w:sz w:val="20"/>
              </w:rPr>
            </w:pPr>
          </w:p>
          <w:p>
            <w:pPr>
              <w:pStyle w:val="9"/>
              <w:ind w:left="14"/>
              <w:rPr>
                <w:sz w:val="18"/>
              </w:rPr>
            </w:pPr>
            <w:r>
              <w:rPr>
                <w:color w:val="333333"/>
                <w:sz w:val="18"/>
              </w:rPr>
              <w:t>（四）藏象</w:t>
            </w:r>
          </w:p>
        </w:tc>
        <w:tc>
          <w:tcPr>
            <w:tcW w:w="2332" w:type="dxa"/>
            <w:vMerge w:val="restart"/>
          </w:tcPr>
          <w:p>
            <w:pPr>
              <w:pStyle w:val="9"/>
              <w:rPr>
                <w:rFonts w:ascii="Arial"/>
                <w:sz w:val="18"/>
              </w:rPr>
            </w:pPr>
          </w:p>
          <w:p>
            <w:pPr>
              <w:pStyle w:val="9"/>
              <w:rPr>
                <w:rFonts w:ascii="Arial"/>
                <w:sz w:val="18"/>
              </w:rPr>
            </w:pPr>
          </w:p>
          <w:p>
            <w:pPr>
              <w:pStyle w:val="9"/>
              <w:rPr>
                <w:rFonts w:ascii="Arial"/>
                <w:sz w:val="18"/>
              </w:rPr>
            </w:pPr>
          </w:p>
          <w:p>
            <w:pPr>
              <w:pStyle w:val="9"/>
              <w:spacing w:before="105"/>
              <w:ind w:left="15"/>
              <w:rPr>
                <w:sz w:val="18"/>
              </w:rPr>
            </w:pPr>
            <w:r>
              <w:rPr>
                <w:color w:val="333333"/>
                <w:sz w:val="18"/>
              </w:rPr>
              <w:t>1.五脏</w:t>
            </w:r>
          </w:p>
        </w:tc>
        <w:tc>
          <w:tcPr>
            <w:tcW w:w="4062" w:type="dxa"/>
            <w:tcBorders>
              <w:right w:val="single" w:color="EBE9D7" w:sz="12" w:space="0"/>
            </w:tcBorders>
          </w:tcPr>
          <w:p>
            <w:pPr>
              <w:pStyle w:val="9"/>
              <w:spacing w:before="42"/>
              <w:ind w:left="13"/>
              <w:rPr>
                <w:sz w:val="18"/>
              </w:rPr>
            </w:pPr>
            <w:r>
              <w:rPr>
                <w:color w:val="333333"/>
                <w:sz w:val="18"/>
              </w:rPr>
              <w:t>（1）心</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（2）肺</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（3）脾</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（4）肝</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（5）肾</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restart"/>
            <w:tcBorders>
              <w:bottom w:val="single" w:color="EBE9D7" w:sz="12" w:space="0"/>
            </w:tcBorders>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8"/>
              <w:rPr>
                <w:rFonts w:ascii="Arial"/>
                <w:sz w:val="17"/>
              </w:rPr>
            </w:pPr>
          </w:p>
          <w:p>
            <w:pPr>
              <w:pStyle w:val="9"/>
              <w:ind w:left="15"/>
              <w:rPr>
                <w:sz w:val="18"/>
              </w:rPr>
            </w:pPr>
            <w:r>
              <w:rPr>
                <w:color w:val="333333"/>
                <w:sz w:val="18"/>
              </w:rPr>
              <w:t>2.五脏之间的关系</w:t>
            </w:r>
          </w:p>
        </w:tc>
        <w:tc>
          <w:tcPr>
            <w:tcW w:w="4062" w:type="dxa"/>
            <w:tcBorders>
              <w:right w:val="single" w:color="EBE9D7" w:sz="12" w:space="0"/>
            </w:tcBorders>
          </w:tcPr>
          <w:p>
            <w:pPr>
              <w:pStyle w:val="9"/>
              <w:spacing w:before="41"/>
              <w:ind w:left="13"/>
              <w:rPr>
                <w:sz w:val="18"/>
              </w:rPr>
            </w:pPr>
            <w:r>
              <w:rPr>
                <w:color w:val="333333"/>
                <w:sz w:val="18"/>
              </w:rPr>
              <w:t>（1）心与肺的关系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bottom w:val="single" w:color="EBE9D7" w:sz="12" w:space="0"/>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（2）心与脾的关系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bottom w:val="single" w:color="EBE9D7" w:sz="12" w:space="0"/>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（3）心与肝的关系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bottom w:val="single" w:color="EBE9D7" w:sz="12" w:space="0"/>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（4）心与肾的关系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bottom w:val="single" w:color="EBE9D7" w:sz="12" w:space="0"/>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（5）肺与脾的关系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bottom w:val="single" w:color="EBE9D7" w:sz="12" w:space="0"/>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（6）肺与肝的关系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bottom w:val="single" w:color="EBE9D7" w:sz="12" w:space="0"/>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（7）肺与肾的关系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0"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bottom w:val="single" w:color="EBE9D7" w:sz="12" w:space="0"/>
            </w:tcBorders>
          </w:tcPr>
          <w:p>
            <w:pPr>
              <w:rPr>
                <w:sz w:val="2"/>
                <w:szCs w:val="2"/>
              </w:rPr>
            </w:pPr>
          </w:p>
        </w:tc>
        <w:tc>
          <w:tcPr>
            <w:tcW w:w="4062" w:type="dxa"/>
            <w:tcBorders>
              <w:bottom w:val="single" w:color="EBE9D7" w:sz="12" w:space="0"/>
              <w:right w:val="single" w:color="EBE9D7" w:sz="12" w:space="0"/>
            </w:tcBorders>
          </w:tcPr>
          <w:p>
            <w:pPr>
              <w:pStyle w:val="9"/>
              <w:spacing w:before="42"/>
              <w:ind w:left="13"/>
              <w:rPr>
                <w:sz w:val="18"/>
              </w:rPr>
            </w:pPr>
            <w:r>
              <w:rPr>
                <w:color w:val="333333"/>
                <w:sz w:val="18"/>
              </w:rPr>
              <w:t>（8）肝与脾的关系</w:t>
            </w:r>
          </w:p>
        </w:tc>
      </w:tr>
    </w:tbl>
    <w:p>
      <w:pPr>
        <w:rPr>
          <w:sz w:val="2"/>
          <w:szCs w:val="2"/>
        </w:rPr>
      </w:pPr>
    </w:p>
    <w:p>
      <w:pPr>
        <w:spacing w:after="0"/>
        <w:rPr>
          <w:sz w:val="2"/>
          <w:szCs w:val="2"/>
        </w:rPr>
        <w:sectPr>
          <w:pgSz w:w="11910" w:h="16840"/>
          <w:pgMar w:top="1420" w:right="1580" w:bottom="1220" w:left="1660" w:header="873" w:footer="1024" w:gutter="0"/>
        </w:sectPr>
      </w:pPr>
    </w:p>
    <w:tbl>
      <w:tblPr>
        <w:tblStyle w:val="5"/>
        <w:tblW w:w="0" w:type="auto"/>
        <w:tblInd w:w="148" w:type="dxa"/>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Layout w:type="fixed"/>
        <w:tblCellMar>
          <w:top w:w="0" w:type="dxa"/>
          <w:left w:w="0" w:type="dxa"/>
          <w:bottom w:w="0" w:type="dxa"/>
          <w:right w:w="0" w:type="dxa"/>
        </w:tblCellMar>
      </w:tblPr>
      <w:tblGrid>
        <w:gridCol w:w="637"/>
        <w:gridCol w:w="1291"/>
        <w:gridCol w:w="2332"/>
        <w:gridCol w:w="4062"/>
      </w:tblGrid>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restart"/>
            <w:tcBorders>
              <w:bottom w:val="single" w:color="EBE9D7" w:sz="12" w:space="0"/>
            </w:tcBorders>
          </w:tcPr>
          <w:p>
            <w:pPr>
              <w:pStyle w:val="9"/>
              <w:rPr>
                <w:rFonts w:ascii="Times New Roman"/>
                <w:sz w:val="18"/>
              </w:rPr>
            </w:pPr>
          </w:p>
        </w:tc>
        <w:tc>
          <w:tcPr>
            <w:tcW w:w="1291" w:type="dxa"/>
            <w:vMerge w:val="restart"/>
          </w:tcPr>
          <w:p>
            <w:pPr>
              <w:pStyle w:val="9"/>
              <w:rPr>
                <w:rFonts w:ascii="Times New Roman"/>
                <w:sz w:val="18"/>
              </w:rPr>
            </w:pPr>
          </w:p>
        </w:tc>
        <w:tc>
          <w:tcPr>
            <w:tcW w:w="2332" w:type="dxa"/>
            <w:vMerge w:val="restart"/>
          </w:tcPr>
          <w:p>
            <w:pPr>
              <w:pStyle w:val="9"/>
              <w:rPr>
                <w:rFonts w:ascii="Times New Roman"/>
                <w:sz w:val="18"/>
              </w:rPr>
            </w:pPr>
          </w:p>
        </w:tc>
        <w:tc>
          <w:tcPr>
            <w:tcW w:w="4062" w:type="dxa"/>
            <w:tcBorders>
              <w:right w:val="single" w:color="EBE9D7" w:sz="12" w:space="0"/>
            </w:tcBorders>
          </w:tcPr>
          <w:p>
            <w:pPr>
              <w:pStyle w:val="9"/>
              <w:spacing w:before="41"/>
              <w:ind w:left="13"/>
              <w:rPr>
                <w:sz w:val="18"/>
              </w:rPr>
            </w:pPr>
            <w:r>
              <w:rPr>
                <w:color w:val="333333"/>
                <w:sz w:val="18"/>
              </w:rPr>
              <w:t>（9）肝与肾的关系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（10）脾与肾的关系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rFonts w:ascii="Arial"/>
                <w:sz w:val="18"/>
              </w:rPr>
            </w:pPr>
          </w:p>
          <w:p>
            <w:pPr>
              <w:pStyle w:val="9"/>
              <w:rPr>
                <w:rFonts w:ascii="Arial"/>
                <w:sz w:val="18"/>
              </w:rPr>
            </w:pPr>
          </w:p>
          <w:p>
            <w:pPr>
              <w:pStyle w:val="9"/>
              <w:spacing w:before="155" w:line="324" w:lineRule="auto"/>
              <w:ind w:left="15" w:right="-29"/>
              <w:rPr>
                <w:sz w:val="18"/>
              </w:rPr>
            </w:pPr>
            <w:r>
              <w:rPr>
                <w:color w:val="333333"/>
                <w:sz w:val="18"/>
              </w:rPr>
              <w:t>3</w:t>
            </w:r>
            <w:r>
              <w:rPr>
                <w:color w:val="333333"/>
                <w:spacing w:val="-5"/>
                <w:sz w:val="18"/>
              </w:rPr>
              <w:t>.五脏与志、液、体、华、窍的关系</w:t>
            </w:r>
          </w:p>
        </w:tc>
        <w:tc>
          <w:tcPr>
            <w:tcW w:w="4062" w:type="dxa"/>
            <w:tcBorders>
              <w:right w:val="single" w:color="EBE9D7" w:sz="12" w:space="0"/>
            </w:tcBorders>
          </w:tcPr>
          <w:p>
            <w:pPr>
              <w:pStyle w:val="9"/>
              <w:spacing w:before="41"/>
              <w:ind w:left="13"/>
              <w:rPr>
                <w:sz w:val="18"/>
              </w:rPr>
            </w:pPr>
            <w:r>
              <w:rPr>
                <w:color w:val="333333"/>
                <w:sz w:val="18"/>
              </w:rPr>
              <w:t>（1）心与志、液、体、华、窍的关系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（2）肺与志、液、体、华、窍的关系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（3）脾与志、液、体、华、窍的关系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（4）肝与志、液、体、华、窍的关系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（5）肾与志、液、体、华、窍的关系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rFonts w:ascii="Arial"/>
                <w:sz w:val="18"/>
              </w:rPr>
            </w:pPr>
          </w:p>
          <w:p>
            <w:pPr>
              <w:pStyle w:val="9"/>
              <w:rPr>
                <w:rFonts w:ascii="Arial"/>
                <w:sz w:val="18"/>
              </w:rPr>
            </w:pPr>
          </w:p>
          <w:p>
            <w:pPr>
              <w:pStyle w:val="9"/>
              <w:rPr>
                <w:rFonts w:ascii="Arial"/>
                <w:sz w:val="18"/>
              </w:rPr>
            </w:pPr>
          </w:p>
          <w:p>
            <w:pPr>
              <w:pStyle w:val="9"/>
              <w:spacing w:before="11"/>
              <w:rPr>
                <w:rFonts w:ascii="Arial"/>
                <w:sz w:val="23"/>
              </w:rPr>
            </w:pPr>
          </w:p>
          <w:p>
            <w:pPr>
              <w:pStyle w:val="9"/>
              <w:ind w:left="15"/>
              <w:rPr>
                <w:sz w:val="18"/>
              </w:rPr>
            </w:pPr>
            <w:r>
              <w:rPr>
                <w:color w:val="333333"/>
                <w:sz w:val="18"/>
              </w:rPr>
              <w:t>4.六腑</w:t>
            </w:r>
          </w:p>
        </w:tc>
        <w:tc>
          <w:tcPr>
            <w:tcW w:w="4062" w:type="dxa"/>
            <w:tcBorders>
              <w:right w:val="single" w:color="EBE9D7" w:sz="12" w:space="0"/>
            </w:tcBorders>
          </w:tcPr>
          <w:p>
            <w:pPr>
              <w:pStyle w:val="9"/>
              <w:spacing w:before="42"/>
              <w:ind w:left="13"/>
              <w:rPr>
                <w:sz w:val="18"/>
              </w:rPr>
            </w:pPr>
            <w:r>
              <w:rPr>
                <w:color w:val="333333"/>
                <w:sz w:val="18"/>
              </w:rPr>
              <w:t>（1）胆</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（2）胃</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tabs>
                <w:tab w:val="left" w:pos="2597"/>
              </w:tabs>
              <w:spacing w:before="42"/>
              <w:ind w:left="13"/>
              <w:rPr>
                <w:rFonts w:hint="eastAsia" w:eastAsia="宋体"/>
                <w:sz w:val="18"/>
                <w:lang w:eastAsia="zh-CN"/>
              </w:rPr>
            </w:pPr>
            <w:r>
              <w:rPr>
                <w:color w:val="333333"/>
                <w:sz w:val="18"/>
              </w:rPr>
              <w:t>（3）小肠</w:t>
            </w:r>
            <w:r>
              <w:rPr>
                <w:rFonts w:hint="eastAsia"/>
                <w:color w:val="333333"/>
                <w:sz w:val="18"/>
                <w:lang w:eastAsia="zh-CN"/>
              </w:rPr>
              <w:tab/>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（4）大肠</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（5）膀胱</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（6）三焦</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5"/>
              <w:rPr>
                <w:rFonts w:ascii="Arial"/>
                <w:sz w:val="18"/>
              </w:rPr>
            </w:pPr>
          </w:p>
          <w:p>
            <w:pPr>
              <w:pStyle w:val="9"/>
              <w:ind w:left="15"/>
              <w:rPr>
                <w:sz w:val="18"/>
              </w:rPr>
            </w:pPr>
            <w:r>
              <w:rPr>
                <w:color w:val="333333"/>
                <w:sz w:val="18"/>
              </w:rPr>
              <w:t>5.奇恒之腑</w:t>
            </w:r>
          </w:p>
        </w:tc>
        <w:tc>
          <w:tcPr>
            <w:tcW w:w="4062" w:type="dxa"/>
            <w:tcBorders>
              <w:right w:val="single" w:color="EBE9D7" w:sz="12" w:space="0"/>
            </w:tcBorders>
          </w:tcPr>
          <w:p>
            <w:pPr>
              <w:pStyle w:val="9"/>
              <w:spacing w:before="42"/>
              <w:ind w:left="13"/>
              <w:rPr>
                <w:sz w:val="18"/>
              </w:rPr>
            </w:pPr>
            <w:r>
              <w:rPr>
                <w:color w:val="333333"/>
                <w:sz w:val="18"/>
              </w:rPr>
              <w:t>（1）脑</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（2）女子胞</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rFonts w:ascii="Arial"/>
                <w:sz w:val="18"/>
              </w:rPr>
            </w:pPr>
          </w:p>
          <w:p>
            <w:pPr>
              <w:pStyle w:val="9"/>
              <w:rPr>
                <w:rFonts w:ascii="Arial"/>
                <w:sz w:val="18"/>
              </w:rPr>
            </w:pPr>
          </w:p>
          <w:p>
            <w:pPr>
              <w:pStyle w:val="9"/>
              <w:rPr>
                <w:rFonts w:ascii="Arial"/>
                <w:sz w:val="18"/>
              </w:rPr>
            </w:pPr>
          </w:p>
          <w:p>
            <w:pPr>
              <w:pStyle w:val="9"/>
              <w:spacing w:before="105"/>
              <w:ind w:left="15"/>
              <w:rPr>
                <w:sz w:val="18"/>
              </w:rPr>
            </w:pPr>
            <w:r>
              <w:rPr>
                <w:color w:val="333333"/>
                <w:sz w:val="18"/>
              </w:rPr>
              <w:t>6.五脏与六腑的关系</w:t>
            </w:r>
          </w:p>
        </w:tc>
        <w:tc>
          <w:tcPr>
            <w:tcW w:w="4062" w:type="dxa"/>
            <w:tcBorders>
              <w:right w:val="single" w:color="EBE9D7" w:sz="12" w:space="0"/>
            </w:tcBorders>
          </w:tcPr>
          <w:p>
            <w:pPr>
              <w:pStyle w:val="9"/>
              <w:spacing w:before="42"/>
              <w:ind w:left="13"/>
              <w:rPr>
                <w:sz w:val="18"/>
              </w:rPr>
            </w:pPr>
            <w:r>
              <w:rPr>
                <w:color w:val="333333"/>
                <w:sz w:val="18"/>
              </w:rPr>
              <w:t>（1）心与小肠</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（2）肺与大肠</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（3）脾与胃</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（4）肝与胆</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（5）肾与膀胱</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4"/>
              <w:rPr>
                <w:rFonts w:ascii="Arial"/>
                <w:sz w:val="26"/>
              </w:rPr>
            </w:pPr>
          </w:p>
          <w:p>
            <w:pPr>
              <w:pStyle w:val="9"/>
              <w:ind w:left="14" w:right="-15"/>
              <w:rPr>
                <w:sz w:val="18"/>
              </w:rPr>
            </w:pPr>
            <w:r>
              <w:rPr>
                <w:color w:val="333333"/>
                <w:sz w:val="18"/>
              </w:rPr>
              <w:t>（五）</w:t>
            </w:r>
            <w:r>
              <w:rPr>
                <w:color w:val="333333"/>
                <w:spacing w:val="-5"/>
                <w:sz w:val="18"/>
              </w:rPr>
              <w:t>气血津液</w:t>
            </w:r>
          </w:p>
        </w:tc>
        <w:tc>
          <w:tcPr>
            <w:tcW w:w="2332" w:type="dxa"/>
            <w:vMerge w:val="restart"/>
          </w:tcPr>
          <w:p>
            <w:pPr>
              <w:pStyle w:val="9"/>
              <w:rPr>
                <w:rFonts w:ascii="Arial"/>
                <w:sz w:val="18"/>
              </w:rPr>
            </w:pPr>
          </w:p>
          <w:p>
            <w:pPr>
              <w:pStyle w:val="9"/>
              <w:rPr>
                <w:rFonts w:ascii="Arial"/>
                <w:sz w:val="18"/>
              </w:rPr>
            </w:pPr>
          </w:p>
          <w:p>
            <w:pPr>
              <w:pStyle w:val="9"/>
              <w:spacing w:before="140"/>
              <w:ind w:left="15"/>
              <w:rPr>
                <w:sz w:val="18"/>
              </w:rPr>
            </w:pPr>
            <w:r>
              <w:rPr>
                <w:color w:val="333333"/>
                <w:sz w:val="18"/>
              </w:rPr>
              <w:t>1.气</w:t>
            </w:r>
          </w:p>
        </w:tc>
        <w:tc>
          <w:tcPr>
            <w:tcW w:w="4062" w:type="dxa"/>
            <w:tcBorders>
              <w:right w:val="single" w:color="EBE9D7" w:sz="12" w:space="0"/>
            </w:tcBorders>
          </w:tcPr>
          <w:p>
            <w:pPr>
              <w:pStyle w:val="9"/>
              <w:spacing w:before="41"/>
              <w:ind w:left="13"/>
              <w:rPr>
                <w:sz w:val="18"/>
              </w:rPr>
            </w:pPr>
            <w:r>
              <w:rPr>
                <w:color w:val="333333"/>
                <w:sz w:val="18"/>
              </w:rPr>
              <w:t>（1）气的生成</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（2）气的分类与分布</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（3）气的生理功能</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（4）气的运行</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rFonts w:ascii="Arial"/>
                <w:sz w:val="18"/>
              </w:rPr>
            </w:pPr>
          </w:p>
          <w:p>
            <w:pPr>
              <w:pStyle w:val="9"/>
              <w:rPr>
                <w:rFonts w:ascii="Arial"/>
                <w:sz w:val="18"/>
              </w:rPr>
            </w:pPr>
          </w:p>
          <w:p>
            <w:pPr>
              <w:pStyle w:val="9"/>
              <w:spacing w:before="140"/>
              <w:ind w:left="15"/>
              <w:rPr>
                <w:sz w:val="18"/>
              </w:rPr>
            </w:pPr>
            <w:r>
              <w:rPr>
                <w:color w:val="333333"/>
                <w:sz w:val="18"/>
              </w:rPr>
              <w:t>2.血</w:t>
            </w:r>
          </w:p>
        </w:tc>
        <w:tc>
          <w:tcPr>
            <w:tcW w:w="4062" w:type="dxa"/>
            <w:tcBorders>
              <w:right w:val="single" w:color="EBE9D7" w:sz="12" w:space="0"/>
            </w:tcBorders>
          </w:tcPr>
          <w:p>
            <w:pPr>
              <w:pStyle w:val="9"/>
              <w:spacing w:before="41"/>
              <w:ind w:left="13"/>
              <w:rPr>
                <w:sz w:val="18"/>
              </w:rPr>
            </w:pPr>
            <w:r>
              <w:rPr>
                <w:color w:val="333333"/>
                <w:sz w:val="18"/>
              </w:rPr>
              <w:t>（1）血的生成</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（2）血的运行</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（3）血的生理功能</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（4）气与血的关系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rFonts w:ascii="Arial"/>
                <w:sz w:val="18"/>
              </w:rPr>
            </w:pPr>
          </w:p>
          <w:p>
            <w:pPr>
              <w:pStyle w:val="9"/>
              <w:spacing w:before="4"/>
              <w:rPr>
                <w:rFonts w:ascii="Arial"/>
                <w:sz w:val="15"/>
              </w:rPr>
            </w:pPr>
          </w:p>
          <w:p>
            <w:pPr>
              <w:pStyle w:val="9"/>
              <w:ind w:left="15"/>
              <w:rPr>
                <w:sz w:val="18"/>
              </w:rPr>
            </w:pPr>
            <w:r>
              <w:rPr>
                <w:color w:val="333333"/>
                <w:sz w:val="18"/>
              </w:rPr>
              <w:t>3.津液</w:t>
            </w:r>
          </w:p>
        </w:tc>
        <w:tc>
          <w:tcPr>
            <w:tcW w:w="4062" w:type="dxa"/>
            <w:tcBorders>
              <w:right w:val="single" w:color="EBE9D7" w:sz="12" w:space="0"/>
            </w:tcBorders>
          </w:tcPr>
          <w:p>
            <w:pPr>
              <w:pStyle w:val="9"/>
              <w:spacing w:before="41"/>
              <w:ind w:left="13"/>
              <w:rPr>
                <w:sz w:val="18"/>
              </w:rPr>
            </w:pPr>
            <w:r>
              <w:rPr>
                <w:color w:val="333333"/>
                <w:sz w:val="18"/>
              </w:rPr>
              <w:t>（1）津液的生成与分布</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（2）津液的代谢</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（3）津液的生理功能</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8"/>
              <w:rPr>
                <w:rFonts w:ascii="Arial"/>
                <w:sz w:val="20"/>
              </w:rPr>
            </w:pPr>
          </w:p>
          <w:p>
            <w:pPr>
              <w:pStyle w:val="9"/>
              <w:spacing w:before="1"/>
              <w:ind w:left="14"/>
              <w:rPr>
                <w:sz w:val="18"/>
              </w:rPr>
            </w:pPr>
            <w:r>
              <w:rPr>
                <w:color w:val="333333"/>
                <w:sz w:val="18"/>
              </w:rPr>
              <w:t>（六）经络</w:t>
            </w:r>
          </w:p>
        </w:tc>
        <w:tc>
          <w:tcPr>
            <w:tcW w:w="2332" w:type="dxa"/>
            <w:vMerge w:val="restart"/>
          </w:tcPr>
          <w:p>
            <w:pPr>
              <w:pStyle w:val="9"/>
              <w:spacing w:before="5"/>
              <w:rPr>
                <w:rFonts w:ascii="Arial"/>
                <w:sz w:val="18"/>
              </w:rPr>
            </w:pPr>
          </w:p>
          <w:p>
            <w:pPr>
              <w:pStyle w:val="9"/>
              <w:ind w:left="15"/>
              <w:rPr>
                <w:sz w:val="18"/>
              </w:rPr>
            </w:pPr>
            <w:r>
              <w:rPr>
                <w:color w:val="333333"/>
                <w:sz w:val="18"/>
              </w:rPr>
              <w:t>1.经络系统的组成</w:t>
            </w:r>
          </w:p>
        </w:tc>
        <w:tc>
          <w:tcPr>
            <w:tcW w:w="4062" w:type="dxa"/>
            <w:tcBorders>
              <w:right w:val="single" w:color="EBE9D7" w:sz="12" w:space="0"/>
            </w:tcBorders>
          </w:tcPr>
          <w:p>
            <w:pPr>
              <w:pStyle w:val="9"/>
              <w:spacing w:before="42"/>
              <w:ind w:left="13"/>
              <w:rPr>
                <w:sz w:val="18"/>
              </w:rPr>
            </w:pPr>
            <w:r>
              <w:rPr>
                <w:color w:val="333333"/>
                <w:sz w:val="18"/>
              </w:rPr>
              <w:t>（1）经络与经络系统</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（2）经络系统的组成</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5"/>
              <w:rPr>
                <w:rFonts w:ascii="Arial"/>
                <w:sz w:val="18"/>
              </w:rPr>
            </w:pPr>
          </w:p>
          <w:p>
            <w:pPr>
              <w:pStyle w:val="9"/>
              <w:ind w:left="15"/>
              <w:rPr>
                <w:sz w:val="18"/>
              </w:rPr>
            </w:pPr>
            <w:r>
              <w:rPr>
                <w:color w:val="333333"/>
                <w:sz w:val="18"/>
              </w:rPr>
              <w:t>2.十二经脉</w:t>
            </w:r>
          </w:p>
        </w:tc>
        <w:tc>
          <w:tcPr>
            <w:tcW w:w="4062" w:type="dxa"/>
            <w:tcBorders>
              <w:right w:val="single" w:color="EBE9D7" w:sz="12" w:space="0"/>
            </w:tcBorders>
          </w:tcPr>
          <w:p>
            <w:pPr>
              <w:pStyle w:val="9"/>
              <w:spacing w:before="42"/>
              <w:ind w:left="13"/>
              <w:rPr>
                <w:sz w:val="18"/>
              </w:rPr>
            </w:pPr>
            <w:r>
              <w:rPr>
                <w:color w:val="333333"/>
                <w:sz w:val="18"/>
              </w:rPr>
              <w:t>（1）十二经脉走向和交接规律</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（2）十二经脉分布规律和流注次序</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5"/>
              <w:rPr>
                <w:rFonts w:ascii="Arial"/>
                <w:sz w:val="18"/>
              </w:rPr>
            </w:pPr>
          </w:p>
          <w:p>
            <w:pPr>
              <w:pStyle w:val="9"/>
              <w:ind w:left="15"/>
              <w:rPr>
                <w:sz w:val="18"/>
              </w:rPr>
            </w:pPr>
            <w:r>
              <w:rPr>
                <w:color w:val="333333"/>
                <w:sz w:val="18"/>
              </w:rPr>
              <w:t>3.奇经八脉</w:t>
            </w:r>
          </w:p>
        </w:tc>
        <w:tc>
          <w:tcPr>
            <w:tcW w:w="4062" w:type="dxa"/>
            <w:tcBorders>
              <w:right w:val="single" w:color="EBE9D7" w:sz="12" w:space="0"/>
            </w:tcBorders>
          </w:tcPr>
          <w:p>
            <w:pPr>
              <w:pStyle w:val="9"/>
              <w:spacing w:before="42"/>
              <w:ind w:left="13"/>
              <w:rPr>
                <w:sz w:val="18"/>
              </w:rPr>
            </w:pPr>
            <w:r>
              <w:rPr>
                <w:color w:val="333333"/>
                <w:sz w:val="18"/>
              </w:rPr>
              <w:t>（1）奇经八脉的特点和作用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（2）督、任、冲、带脉的基本功能</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4.经络的生理功能</w:t>
            </w:r>
          </w:p>
        </w:tc>
        <w:tc>
          <w:tcPr>
            <w:tcW w:w="4062" w:type="dxa"/>
            <w:tcBorders>
              <w:right w:val="single" w:color="EBE9D7" w:sz="12" w:space="0"/>
            </w:tcBorders>
          </w:tcPr>
          <w:p>
            <w:pPr>
              <w:pStyle w:val="9"/>
              <w:spacing w:before="42"/>
              <w:ind w:left="13"/>
              <w:rPr>
                <w:sz w:val="18"/>
              </w:rPr>
            </w:pPr>
            <w:r>
              <w:rPr>
                <w:color w:val="333333"/>
                <w:sz w:val="18"/>
              </w:rPr>
              <w:t>经络的主要生理功能</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restart"/>
            <w:tcBorders>
              <w:bottom w:val="single" w:color="EBE9D7" w:sz="12" w:space="0"/>
            </w:tcBorders>
          </w:tcPr>
          <w:p>
            <w:pPr>
              <w:pStyle w:val="9"/>
              <w:spacing w:before="4"/>
              <w:rPr>
                <w:rFonts w:ascii="Arial"/>
                <w:sz w:val="18"/>
              </w:rPr>
            </w:pPr>
          </w:p>
          <w:p>
            <w:pPr>
              <w:pStyle w:val="9"/>
              <w:ind w:left="14"/>
              <w:rPr>
                <w:sz w:val="18"/>
              </w:rPr>
            </w:pPr>
            <w:r>
              <w:rPr>
                <w:color w:val="333333"/>
                <w:sz w:val="18"/>
              </w:rPr>
              <w:t>（七）体质</w:t>
            </w:r>
          </w:p>
        </w:tc>
        <w:tc>
          <w:tcPr>
            <w:tcW w:w="2332" w:type="dxa"/>
            <w:vMerge w:val="restart"/>
            <w:tcBorders>
              <w:bottom w:val="single" w:color="EBE9D7" w:sz="12" w:space="0"/>
            </w:tcBorders>
          </w:tcPr>
          <w:p>
            <w:pPr>
              <w:pStyle w:val="9"/>
              <w:spacing w:before="4"/>
              <w:rPr>
                <w:rFonts w:ascii="Arial"/>
                <w:sz w:val="18"/>
              </w:rPr>
            </w:pPr>
          </w:p>
          <w:p>
            <w:pPr>
              <w:pStyle w:val="9"/>
              <w:ind w:left="15"/>
              <w:rPr>
                <w:sz w:val="18"/>
              </w:rPr>
            </w:pPr>
            <w:r>
              <w:rPr>
                <w:color w:val="333333"/>
                <w:sz w:val="18"/>
              </w:rPr>
              <w:t>1.体质的构成要素与分类</w:t>
            </w:r>
          </w:p>
        </w:tc>
        <w:tc>
          <w:tcPr>
            <w:tcW w:w="4062" w:type="dxa"/>
            <w:tcBorders>
              <w:right w:val="single" w:color="EBE9D7" w:sz="12" w:space="0"/>
            </w:tcBorders>
          </w:tcPr>
          <w:p>
            <w:pPr>
              <w:pStyle w:val="9"/>
              <w:spacing w:before="41"/>
              <w:ind w:left="13"/>
              <w:rPr>
                <w:sz w:val="18"/>
              </w:rPr>
            </w:pPr>
            <w:r>
              <w:rPr>
                <w:color w:val="333333"/>
                <w:sz w:val="18"/>
              </w:rPr>
              <w:t>（1）体质的构成要素</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0"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bottom w:val="single" w:color="EBE9D7" w:sz="12" w:space="0"/>
            </w:tcBorders>
          </w:tcPr>
          <w:p>
            <w:pPr>
              <w:rPr>
                <w:sz w:val="2"/>
                <w:szCs w:val="2"/>
              </w:rPr>
            </w:pPr>
          </w:p>
        </w:tc>
        <w:tc>
          <w:tcPr>
            <w:tcW w:w="4062" w:type="dxa"/>
            <w:tcBorders>
              <w:bottom w:val="single" w:color="EBE9D7" w:sz="12" w:space="0"/>
              <w:right w:val="single" w:color="EBE9D7" w:sz="12" w:space="0"/>
            </w:tcBorders>
          </w:tcPr>
          <w:p>
            <w:pPr>
              <w:pStyle w:val="9"/>
              <w:spacing w:before="42"/>
              <w:ind w:left="13"/>
              <w:rPr>
                <w:sz w:val="18"/>
              </w:rPr>
            </w:pPr>
            <w:r>
              <w:rPr>
                <w:color w:val="333333"/>
                <w:sz w:val="18"/>
              </w:rPr>
              <w:t>（2）体质的分类</w:t>
            </w:r>
          </w:p>
        </w:tc>
      </w:tr>
    </w:tbl>
    <w:p>
      <w:pPr>
        <w:rPr>
          <w:sz w:val="2"/>
          <w:szCs w:val="2"/>
        </w:rPr>
      </w:pPr>
    </w:p>
    <w:p>
      <w:pPr>
        <w:spacing w:after="0"/>
        <w:rPr>
          <w:sz w:val="2"/>
          <w:szCs w:val="2"/>
        </w:rPr>
        <w:sectPr>
          <w:pgSz w:w="11910" w:h="16840"/>
          <w:pgMar w:top="1420" w:right="1580" w:bottom="1220" w:left="1660" w:header="873" w:footer="1024" w:gutter="0"/>
        </w:sectPr>
      </w:pPr>
    </w:p>
    <w:tbl>
      <w:tblPr>
        <w:tblStyle w:val="5"/>
        <w:tblW w:w="0" w:type="auto"/>
        <w:tblInd w:w="148" w:type="dxa"/>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Layout w:type="fixed"/>
        <w:tblCellMar>
          <w:top w:w="0" w:type="dxa"/>
          <w:left w:w="0" w:type="dxa"/>
          <w:bottom w:w="0" w:type="dxa"/>
          <w:right w:w="0" w:type="dxa"/>
        </w:tblCellMar>
      </w:tblPr>
      <w:tblGrid>
        <w:gridCol w:w="637"/>
        <w:gridCol w:w="1291"/>
        <w:gridCol w:w="2332"/>
        <w:gridCol w:w="4062"/>
      </w:tblGrid>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restart"/>
          </w:tcPr>
          <w:p>
            <w:pPr>
              <w:pStyle w:val="9"/>
              <w:rPr>
                <w:rFonts w:ascii="Times New Roman"/>
                <w:sz w:val="18"/>
              </w:rPr>
            </w:pPr>
          </w:p>
        </w:tc>
        <w:tc>
          <w:tcPr>
            <w:tcW w:w="1291" w:type="dxa"/>
            <w:vMerge w:val="restart"/>
          </w:tcPr>
          <w:p>
            <w:pPr>
              <w:pStyle w:val="9"/>
              <w:rPr>
                <w:rFonts w:ascii="Times New Roman"/>
                <w:sz w:val="18"/>
              </w:rPr>
            </w:pPr>
          </w:p>
        </w:tc>
        <w:tc>
          <w:tcPr>
            <w:tcW w:w="2332" w:type="dxa"/>
            <w:vMerge w:val="restart"/>
          </w:tcPr>
          <w:p>
            <w:pPr>
              <w:pStyle w:val="9"/>
              <w:spacing w:before="4"/>
              <w:rPr>
                <w:rFonts w:ascii="Arial"/>
                <w:sz w:val="18"/>
              </w:rPr>
            </w:pPr>
          </w:p>
          <w:p>
            <w:pPr>
              <w:pStyle w:val="9"/>
              <w:ind w:left="15"/>
              <w:rPr>
                <w:sz w:val="18"/>
              </w:rPr>
            </w:pPr>
            <w:r>
              <w:rPr>
                <w:color w:val="333333"/>
                <w:sz w:val="18"/>
              </w:rPr>
              <w:t>2.体质学说的应用</w:t>
            </w:r>
          </w:p>
        </w:tc>
        <w:tc>
          <w:tcPr>
            <w:tcW w:w="4062" w:type="dxa"/>
            <w:tcBorders>
              <w:right w:val="single" w:color="EBE9D7" w:sz="12" w:space="0"/>
            </w:tcBorders>
          </w:tcPr>
          <w:p>
            <w:pPr>
              <w:pStyle w:val="9"/>
              <w:spacing w:before="41"/>
              <w:ind w:left="13"/>
              <w:rPr>
                <w:sz w:val="18"/>
              </w:rPr>
            </w:pPr>
            <w:r>
              <w:rPr>
                <w:color w:val="333333"/>
                <w:sz w:val="18"/>
              </w:rPr>
              <w:t>（1）指导养生防病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（2）指导辨证治疗</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restart"/>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6"/>
              <w:rPr>
                <w:rFonts w:ascii="Arial"/>
                <w:sz w:val="14"/>
              </w:rPr>
            </w:pPr>
          </w:p>
          <w:p>
            <w:pPr>
              <w:pStyle w:val="9"/>
              <w:ind w:left="14"/>
              <w:rPr>
                <w:sz w:val="18"/>
              </w:rPr>
            </w:pPr>
            <w:r>
              <w:rPr>
                <w:color w:val="333333"/>
                <w:sz w:val="18"/>
              </w:rPr>
              <w:t>（八）病因</w:t>
            </w:r>
          </w:p>
        </w:tc>
        <w:tc>
          <w:tcPr>
            <w:tcW w:w="2332" w:type="dxa"/>
            <w:vMerge w:val="restart"/>
          </w:tcPr>
          <w:p>
            <w:pPr>
              <w:pStyle w:val="9"/>
              <w:spacing w:before="4"/>
              <w:rPr>
                <w:rFonts w:ascii="Arial"/>
                <w:sz w:val="18"/>
              </w:rPr>
            </w:pPr>
          </w:p>
          <w:p>
            <w:pPr>
              <w:pStyle w:val="9"/>
              <w:ind w:left="15"/>
              <w:rPr>
                <w:sz w:val="18"/>
              </w:rPr>
            </w:pPr>
            <w:r>
              <w:rPr>
                <w:color w:val="333333"/>
                <w:sz w:val="18"/>
              </w:rPr>
              <w:t>1.外感病因</w:t>
            </w:r>
          </w:p>
        </w:tc>
        <w:tc>
          <w:tcPr>
            <w:tcW w:w="4062" w:type="dxa"/>
            <w:tcBorders>
              <w:right w:val="single" w:color="EBE9D7" w:sz="12" w:space="0"/>
            </w:tcBorders>
          </w:tcPr>
          <w:p>
            <w:pPr>
              <w:pStyle w:val="9"/>
              <w:spacing w:before="41"/>
              <w:ind w:left="13"/>
              <w:rPr>
                <w:sz w:val="18"/>
              </w:rPr>
            </w:pPr>
            <w:r>
              <w:rPr>
                <w:color w:val="333333"/>
                <w:sz w:val="18"/>
              </w:rPr>
              <w:t>（1）六淫</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（2）疠气</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4"/>
              <w:rPr>
                <w:rFonts w:ascii="Arial"/>
                <w:sz w:val="18"/>
              </w:rPr>
            </w:pPr>
          </w:p>
          <w:p>
            <w:pPr>
              <w:pStyle w:val="9"/>
              <w:ind w:left="15"/>
              <w:rPr>
                <w:sz w:val="18"/>
              </w:rPr>
            </w:pPr>
            <w:r>
              <w:rPr>
                <w:color w:val="333333"/>
                <w:sz w:val="18"/>
              </w:rPr>
              <w:t>2.内伤病因</w:t>
            </w:r>
          </w:p>
        </w:tc>
        <w:tc>
          <w:tcPr>
            <w:tcW w:w="4062" w:type="dxa"/>
            <w:tcBorders>
              <w:right w:val="single" w:color="EBE9D7" w:sz="12" w:space="0"/>
            </w:tcBorders>
          </w:tcPr>
          <w:p>
            <w:pPr>
              <w:pStyle w:val="9"/>
              <w:spacing w:before="41"/>
              <w:ind w:left="13"/>
              <w:rPr>
                <w:sz w:val="18"/>
              </w:rPr>
            </w:pPr>
            <w:r>
              <w:rPr>
                <w:color w:val="333333"/>
                <w:sz w:val="18"/>
              </w:rPr>
              <w:t>（1）七情内伤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（2）饮食失宜</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rFonts w:ascii="Arial"/>
                <w:sz w:val="18"/>
              </w:rPr>
            </w:pPr>
          </w:p>
          <w:p>
            <w:pPr>
              <w:pStyle w:val="9"/>
              <w:spacing w:before="4"/>
              <w:rPr>
                <w:rFonts w:ascii="Arial"/>
                <w:sz w:val="15"/>
              </w:rPr>
            </w:pPr>
          </w:p>
          <w:p>
            <w:pPr>
              <w:pStyle w:val="9"/>
              <w:ind w:left="15"/>
              <w:rPr>
                <w:sz w:val="18"/>
              </w:rPr>
            </w:pPr>
            <w:r>
              <w:rPr>
                <w:color w:val="333333"/>
                <w:sz w:val="18"/>
              </w:rPr>
              <w:t>3.病理产物性病因</w:t>
            </w:r>
          </w:p>
        </w:tc>
        <w:tc>
          <w:tcPr>
            <w:tcW w:w="4062" w:type="dxa"/>
            <w:tcBorders>
              <w:right w:val="single" w:color="EBE9D7" w:sz="12" w:space="0"/>
            </w:tcBorders>
          </w:tcPr>
          <w:p>
            <w:pPr>
              <w:pStyle w:val="9"/>
              <w:spacing w:before="41"/>
              <w:ind w:left="13"/>
              <w:rPr>
                <w:sz w:val="18"/>
              </w:rPr>
            </w:pPr>
            <w:r>
              <w:rPr>
                <w:color w:val="333333"/>
                <w:sz w:val="18"/>
              </w:rPr>
              <w:t>（1）痰饮</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（2）瘀血</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（3）结石</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5"/>
              <w:rPr>
                <w:rFonts w:ascii="Arial"/>
                <w:sz w:val="18"/>
              </w:rPr>
            </w:pPr>
          </w:p>
          <w:p>
            <w:pPr>
              <w:pStyle w:val="9"/>
              <w:ind w:left="15"/>
              <w:rPr>
                <w:sz w:val="18"/>
              </w:rPr>
            </w:pPr>
            <w:r>
              <w:rPr>
                <w:color w:val="333333"/>
                <w:sz w:val="18"/>
              </w:rPr>
              <w:t>4.其他病因</w:t>
            </w:r>
          </w:p>
        </w:tc>
        <w:tc>
          <w:tcPr>
            <w:tcW w:w="4062" w:type="dxa"/>
            <w:tcBorders>
              <w:right w:val="single" w:color="EBE9D7" w:sz="12" w:space="0"/>
            </w:tcBorders>
          </w:tcPr>
          <w:p>
            <w:pPr>
              <w:pStyle w:val="9"/>
              <w:spacing w:before="42"/>
              <w:ind w:left="13"/>
              <w:rPr>
                <w:sz w:val="18"/>
              </w:rPr>
            </w:pPr>
            <w:r>
              <w:rPr>
                <w:color w:val="333333"/>
                <w:sz w:val="18"/>
              </w:rPr>
              <w:t>（1）毒邪</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（2）药邪</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restart"/>
          </w:tcPr>
          <w:p>
            <w:pPr>
              <w:pStyle w:val="9"/>
              <w:rPr>
                <w:rFonts w:ascii="Arial"/>
                <w:sz w:val="18"/>
              </w:rPr>
            </w:pPr>
          </w:p>
          <w:p>
            <w:pPr>
              <w:pStyle w:val="9"/>
              <w:rPr>
                <w:rFonts w:ascii="Arial"/>
                <w:sz w:val="18"/>
              </w:rPr>
            </w:pPr>
          </w:p>
          <w:p>
            <w:pPr>
              <w:pStyle w:val="9"/>
              <w:spacing w:before="156" w:line="324" w:lineRule="auto"/>
              <w:ind w:left="14" w:right="-15"/>
              <w:rPr>
                <w:sz w:val="18"/>
              </w:rPr>
            </w:pPr>
            <w:r>
              <w:rPr>
                <w:color w:val="333333"/>
                <w:sz w:val="18"/>
              </w:rPr>
              <w:t>（九）</w:t>
            </w:r>
            <w:r>
              <w:rPr>
                <w:color w:val="333333"/>
                <w:spacing w:val="-5"/>
                <w:sz w:val="18"/>
              </w:rPr>
              <w:t>发病与病</w:t>
            </w:r>
            <w:r>
              <w:rPr>
                <w:color w:val="333333"/>
                <w:sz w:val="18"/>
              </w:rPr>
              <w:t>机</w:t>
            </w:r>
          </w:p>
        </w:tc>
        <w:tc>
          <w:tcPr>
            <w:tcW w:w="2332" w:type="dxa"/>
          </w:tcPr>
          <w:p>
            <w:pPr>
              <w:pStyle w:val="9"/>
              <w:spacing w:before="42"/>
              <w:ind w:left="15"/>
              <w:rPr>
                <w:sz w:val="18"/>
              </w:rPr>
            </w:pPr>
            <w:r>
              <w:rPr>
                <w:color w:val="333333"/>
                <w:sz w:val="18"/>
              </w:rPr>
              <w:t>1.发病原理</w:t>
            </w:r>
          </w:p>
        </w:tc>
        <w:tc>
          <w:tcPr>
            <w:tcW w:w="4062" w:type="dxa"/>
            <w:tcBorders>
              <w:right w:val="single" w:color="EBE9D7" w:sz="12" w:space="0"/>
            </w:tcBorders>
          </w:tcPr>
          <w:p>
            <w:pPr>
              <w:pStyle w:val="9"/>
              <w:spacing w:before="42"/>
              <w:ind w:left="13"/>
              <w:rPr>
                <w:sz w:val="18"/>
              </w:rPr>
            </w:pPr>
            <w:r>
              <w:rPr>
                <w:color w:val="333333"/>
                <w:sz w:val="18"/>
              </w:rPr>
              <w:t>正气与邪气在发病中的辩证关系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rFonts w:ascii="Arial"/>
                <w:sz w:val="18"/>
              </w:rPr>
            </w:pPr>
          </w:p>
          <w:p>
            <w:pPr>
              <w:pStyle w:val="9"/>
              <w:rPr>
                <w:rFonts w:ascii="Arial"/>
                <w:sz w:val="18"/>
              </w:rPr>
            </w:pPr>
          </w:p>
          <w:p>
            <w:pPr>
              <w:pStyle w:val="9"/>
              <w:spacing w:before="140"/>
              <w:ind w:left="15"/>
              <w:rPr>
                <w:sz w:val="18"/>
              </w:rPr>
            </w:pPr>
            <w:r>
              <w:rPr>
                <w:color w:val="333333"/>
                <w:sz w:val="18"/>
              </w:rPr>
              <w:t>2.基本病机</w:t>
            </w:r>
          </w:p>
        </w:tc>
        <w:tc>
          <w:tcPr>
            <w:tcW w:w="4062" w:type="dxa"/>
            <w:tcBorders>
              <w:right w:val="single" w:color="EBE9D7" w:sz="12" w:space="0"/>
            </w:tcBorders>
          </w:tcPr>
          <w:p>
            <w:pPr>
              <w:pStyle w:val="9"/>
              <w:spacing w:before="41"/>
              <w:ind w:left="13"/>
              <w:rPr>
                <w:sz w:val="18"/>
              </w:rPr>
            </w:pPr>
            <w:r>
              <w:rPr>
                <w:color w:val="333333"/>
                <w:sz w:val="18"/>
              </w:rPr>
              <w:t>（1）邪正盛衰</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（2）阴阳失调</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（3）气血失调</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（4）津液失调</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restart"/>
          </w:tcPr>
          <w:p>
            <w:pPr>
              <w:pStyle w:val="9"/>
              <w:rPr>
                <w:rFonts w:ascii="Arial"/>
                <w:sz w:val="18"/>
              </w:rPr>
            </w:pPr>
          </w:p>
          <w:p>
            <w:pPr>
              <w:pStyle w:val="9"/>
              <w:spacing w:before="7"/>
              <w:rPr>
                <w:rFonts w:ascii="Arial"/>
                <w:sz w:val="16"/>
              </w:rPr>
            </w:pPr>
          </w:p>
          <w:p>
            <w:pPr>
              <w:pStyle w:val="9"/>
              <w:spacing w:line="324" w:lineRule="auto"/>
              <w:ind w:left="14" w:right="-15"/>
              <w:rPr>
                <w:sz w:val="18"/>
              </w:rPr>
            </w:pPr>
            <w:r>
              <w:rPr>
                <w:color w:val="333333"/>
                <w:sz w:val="18"/>
              </w:rPr>
              <w:t>（十）</w:t>
            </w:r>
            <w:r>
              <w:rPr>
                <w:color w:val="333333"/>
                <w:spacing w:val="-5"/>
                <w:sz w:val="18"/>
              </w:rPr>
              <w:t>治未病与</w:t>
            </w:r>
            <w:r>
              <w:rPr>
                <w:color w:val="333333"/>
                <w:sz w:val="18"/>
              </w:rPr>
              <w:t>康复</w:t>
            </w:r>
          </w:p>
        </w:tc>
        <w:tc>
          <w:tcPr>
            <w:tcW w:w="2332" w:type="dxa"/>
            <w:vMerge w:val="restart"/>
          </w:tcPr>
          <w:p>
            <w:pPr>
              <w:pStyle w:val="9"/>
              <w:rPr>
                <w:rFonts w:ascii="Arial"/>
                <w:sz w:val="18"/>
              </w:rPr>
            </w:pPr>
          </w:p>
          <w:p>
            <w:pPr>
              <w:pStyle w:val="9"/>
              <w:spacing w:before="4"/>
              <w:rPr>
                <w:rFonts w:ascii="Arial"/>
                <w:sz w:val="15"/>
              </w:rPr>
            </w:pPr>
          </w:p>
          <w:p>
            <w:pPr>
              <w:pStyle w:val="9"/>
              <w:ind w:left="15"/>
              <w:rPr>
                <w:sz w:val="18"/>
              </w:rPr>
            </w:pPr>
            <w:r>
              <w:rPr>
                <w:color w:val="333333"/>
                <w:sz w:val="18"/>
              </w:rPr>
              <w:t>1.治未病</w:t>
            </w:r>
          </w:p>
        </w:tc>
        <w:tc>
          <w:tcPr>
            <w:tcW w:w="4062" w:type="dxa"/>
            <w:tcBorders>
              <w:right w:val="single" w:color="EBE9D7" w:sz="12" w:space="0"/>
            </w:tcBorders>
          </w:tcPr>
          <w:p>
            <w:pPr>
              <w:pStyle w:val="9"/>
              <w:spacing w:before="41"/>
              <w:ind w:left="13"/>
              <w:rPr>
                <w:sz w:val="18"/>
              </w:rPr>
            </w:pPr>
            <w:r>
              <w:rPr>
                <w:color w:val="333333"/>
                <w:sz w:val="18"/>
              </w:rPr>
              <w:t>（1）未病先防</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（2）既病防变</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（3）愈后防复</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2.康复</w:t>
            </w:r>
          </w:p>
        </w:tc>
        <w:tc>
          <w:tcPr>
            <w:tcW w:w="4062" w:type="dxa"/>
            <w:tcBorders>
              <w:right w:val="single" w:color="EBE9D7" w:sz="12" w:space="0"/>
            </w:tcBorders>
          </w:tcPr>
          <w:p>
            <w:pPr>
              <w:pStyle w:val="9"/>
              <w:spacing w:before="42"/>
              <w:ind w:left="13"/>
              <w:rPr>
                <w:sz w:val="18"/>
              </w:rPr>
            </w:pPr>
            <w:r>
              <w:rPr>
                <w:color w:val="333333"/>
                <w:sz w:val="18"/>
              </w:rPr>
              <w:t>康复的原则及常用疗法</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26" w:hRule="atLeast"/>
        </w:trPr>
        <w:tc>
          <w:tcPr>
            <w:tcW w:w="637" w:type="dxa"/>
            <w:vMerge w:val="restart"/>
            <w:tcBorders>
              <w:bottom w:val="single" w:color="EBE9D7" w:sz="12" w:space="0"/>
            </w:tcBorders>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4"/>
              <w:rPr>
                <w:rFonts w:ascii="Arial"/>
                <w:sz w:val="24"/>
              </w:rPr>
            </w:pPr>
          </w:p>
          <w:p>
            <w:pPr>
              <w:pStyle w:val="9"/>
              <w:spacing w:line="324" w:lineRule="auto"/>
              <w:ind w:left="51" w:right="13" w:firstLine="43"/>
              <w:jc w:val="both"/>
              <w:rPr>
                <w:sz w:val="18"/>
              </w:rPr>
            </w:pPr>
            <w:r>
              <w:rPr>
                <w:color w:val="333333"/>
                <w:sz w:val="18"/>
              </w:rPr>
              <w:t>三 中医诊断基础</w:t>
            </w:r>
          </w:p>
        </w:tc>
        <w:tc>
          <w:tcPr>
            <w:tcW w:w="1291" w:type="dxa"/>
            <w:vMerge w:val="restart"/>
          </w:tcPr>
          <w:p>
            <w:pPr>
              <w:pStyle w:val="9"/>
              <w:spacing w:before="62"/>
              <w:ind w:left="14" w:right="-15"/>
              <w:rPr>
                <w:sz w:val="18"/>
              </w:rPr>
            </w:pPr>
            <w:r>
              <w:rPr>
                <w:color w:val="333333"/>
                <w:sz w:val="18"/>
              </w:rPr>
              <w:t>（一）</w:t>
            </w:r>
            <w:r>
              <w:rPr>
                <w:color w:val="333333"/>
                <w:spacing w:val="-5"/>
                <w:sz w:val="18"/>
              </w:rPr>
              <w:t>中医诊断</w:t>
            </w:r>
          </w:p>
          <w:p>
            <w:pPr>
              <w:pStyle w:val="9"/>
              <w:spacing w:before="82"/>
              <w:ind w:left="14"/>
              <w:rPr>
                <w:sz w:val="18"/>
              </w:rPr>
            </w:pPr>
            <w:r>
              <w:rPr>
                <w:color w:val="333333"/>
                <w:sz w:val="18"/>
              </w:rPr>
              <w:t>学概述</w:t>
            </w:r>
          </w:p>
        </w:tc>
        <w:tc>
          <w:tcPr>
            <w:tcW w:w="2332" w:type="dxa"/>
            <w:vMerge w:val="restart"/>
          </w:tcPr>
          <w:p>
            <w:pPr>
              <w:pStyle w:val="9"/>
              <w:spacing w:before="11"/>
              <w:rPr>
                <w:rFonts w:ascii="Arial"/>
                <w:sz w:val="18"/>
              </w:rPr>
            </w:pPr>
          </w:p>
          <w:p>
            <w:pPr>
              <w:pStyle w:val="9"/>
              <w:ind w:left="15"/>
              <w:rPr>
                <w:sz w:val="18"/>
              </w:rPr>
            </w:pPr>
            <w:r>
              <w:rPr>
                <w:color w:val="333333"/>
                <w:sz w:val="18"/>
              </w:rPr>
              <w:t>中医诊断学概述</w:t>
            </w:r>
          </w:p>
        </w:tc>
        <w:tc>
          <w:tcPr>
            <w:tcW w:w="4062" w:type="dxa"/>
            <w:tcBorders>
              <w:right w:val="single" w:color="EBE9D7" w:sz="12" w:space="0"/>
            </w:tcBorders>
          </w:tcPr>
          <w:p>
            <w:pPr>
              <w:pStyle w:val="9"/>
              <w:spacing w:before="48"/>
              <w:ind w:left="13"/>
              <w:rPr>
                <w:sz w:val="18"/>
              </w:rPr>
            </w:pPr>
            <w:r>
              <w:rPr>
                <w:color w:val="333333"/>
                <w:sz w:val="18"/>
              </w:rPr>
              <w:t>（1）主要内容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（2）基本原则</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restart"/>
            <w:tcBorders>
              <w:bottom w:val="single" w:color="EBE9D7" w:sz="12" w:space="0"/>
            </w:tcBorders>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1"/>
              <w:rPr>
                <w:rFonts w:ascii="Arial"/>
                <w:sz w:val="21"/>
              </w:rPr>
            </w:pPr>
          </w:p>
          <w:p>
            <w:pPr>
              <w:pStyle w:val="9"/>
              <w:ind w:left="14"/>
              <w:rPr>
                <w:sz w:val="18"/>
              </w:rPr>
            </w:pPr>
            <w:r>
              <w:rPr>
                <w:color w:val="333333"/>
                <w:sz w:val="18"/>
              </w:rPr>
              <w:t>（二）四诊</w:t>
            </w:r>
          </w:p>
        </w:tc>
        <w:tc>
          <w:tcPr>
            <w:tcW w:w="2332" w:type="dxa"/>
            <w:vMerge w:val="restart"/>
          </w:tcPr>
          <w:p>
            <w:pPr>
              <w:pStyle w:val="9"/>
              <w:rPr>
                <w:rFonts w:ascii="Arial"/>
                <w:sz w:val="18"/>
              </w:rPr>
            </w:pPr>
          </w:p>
          <w:p>
            <w:pPr>
              <w:pStyle w:val="9"/>
              <w:rPr>
                <w:rFonts w:ascii="Arial"/>
                <w:sz w:val="18"/>
              </w:rPr>
            </w:pPr>
          </w:p>
          <w:p>
            <w:pPr>
              <w:pStyle w:val="9"/>
              <w:rPr>
                <w:rFonts w:ascii="Arial"/>
                <w:sz w:val="18"/>
              </w:rPr>
            </w:pPr>
          </w:p>
          <w:p>
            <w:pPr>
              <w:pStyle w:val="9"/>
              <w:spacing w:before="104"/>
              <w:ind w:left="15"/>
              <w:rPr>
                <w:sz w:val="18"/>
              </w:rPr>
            </w:pPr>
            <w:r>
              <w:rPr>
                <w:color w:val="333333"/>
                <w:sz w:val="18"/>
              </w:rPr>
              <w:t>1.望诊</w:t>
            </w:r>
          </w:p>
        </w:tc>
        <w:tc>
          <w:tcPr>
            <w:tcW w:w="4062" w:type="dxa"/>
            <w:tcBorders>
              <w:right w:val="single" w:color="EBE9D7" w:sz="12" w:space="0"/>
            </w:tcBorders>
          </w:tcPr>
          <w:p>
            <w:pPr>
              <w:pStyle w:val="9"/>
              <w:spacing w:before="41"/>
              <w:ind w:left="13"/>
              <w:rPr>
                <w:sz w:val="18"/>
              </w:rPr>
            </w:pPr>
            <w:r>
              <w:rPr>
                <w:color w:val="333333"/>
                <w:sz w:val="18"/>
              </w:rPr>
              <w:t>（1）望神的临床表现及意义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（2）望面色的临床表现及意义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（3）望形体、头面的主要内容和临床意义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（4）望舌质、舌苔的主要内容及临床意义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（5）望排出物的主要内容及临床意义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restart"/>
          </w:tcPr>
          <w:p>
            <w:pPr>
              <w:pStyle w:val="9"/>
              <w:rPr>
                <w:rFonts w:ascii="Arial"/>
                <w:sz w:val="18"/>
              </w:rPr>
            </w:pPr>
          </w:p>
          <w:p>
            <w:pPr>
              <w:pStyle w:val="9"/>
              <w:spacing w:before="162"/>
              <w:ind w:left="15"/>
              <w:rPr>
                <w:sz w:val="18"/>
              </w:rPr>
            </w:pPr>
            <w:r>
              <w:rPr>
                <w:color w:val="333333"/>
                <w:sz w:val="18"/>
              </w:rPr>
              <w:t>2.闻诊</w:t>
            </w:r>
          </w:p>
        </w:tc>
        <w:tc>
          <w:tcPr>
            <w:tcW w:w="4062" w:type="dxa"/>
            <w:tcBorders>
              <w:right w:val="single" w:color="EBE9D7" w:sz="12" w:space="0"/>
            </w:tcBorders>
          </w:tcPr>
          <w:p>
            <w:pPr>
              <w:pStyle w:val="9"/>
              <w:spacing w:before="40"/>
              <w:ind w:left="13" w:right="-29"/>
              <w:rPr>
                <w:sz w:val="18"/>
              </w:rPr>
            </w:pPr>
            <w:r>
              <w:rPr>
                <w:color w:val="333333"/>
                <w:sz w:val="18"/>
              </w:rPr>
              <w:t>（1）</w:t>
            </w:r>
            <w:r>
              <w:rPr>
                <w:color w:val="333333"/>
                <w:spacing w:val="-3"/>
                <w:sz w:val="18"/>
              </w:rPr>
              <w:t>语声、呼吸异常及咳嗽、呃逆、嗳气声音变化</w:t>
            </w:r>
          </w:p>
          <w:p>
            <w:pPr>
              <w:pStyle w:val="9"/>
              <w:spacing w:before="81"/>
              <w:ind w:left="13"/>
              <w:rPr>
                <w:sz w:val="18"/>
              </w:rPr>
            </w:pPr>
            <w:r>
              <w:rPr>
                <w:color w:val="333333"/>
                <w:sz w:val="18"/>
              </w:rPr>
              <w:t>的临床意义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（2）口气、痰涕、二便气味异常的临床意义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restart"/>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9"/>
              <w:rPr>
                <w:rFonts w:ascii="Arial"/>
                <w:sz w:val="20"/>
              </w:rPr>
            </w:pPr>
          </w:p>
          <w:p>
            <w:pPr>
              <w:pStyle w:val="9"/>
              <w:ind w:left="15"/>
              <w:rPr>
                <w:sz w:val="18"/>
              </w:rPr>
            </w:pPr>
            <w:r>
              <w:rPr>
                <w:color w:val="333333"/>
                <w:sz w:val="18"/>
              </w:rPr>
              <w:t>3.问诊</w:t>
            </w:r>
          </w:p>
        </w:tc>
        <w:tc>
          <w:tcPr>
            <w:tcW w:w="4062" w:type="dxa"/>
            <w:tcBorders>
              <w:right w:val="single" w:color="EBE9D7" w:sz="12" w:space="0"/>
            </w:tcBorders>
          </w:tcPr>
          <w:p>
            <w:pPr>
              <w:pStyle w:val="9"/>
              <w:spacing w:before="40"/>
              <w:ind w:left="13"/>
              <w:rPr>
                <w:sz w:val="18"/>
              </w:rPr>
            </w:pPr>
            <w:r>
              <w:rPr>
                <w:color w:val="333333"/>
                <w:sz w:val="18"/>
              </w:rPr>
              <w:t>（1）问寒热的临床意义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（2）问汗出的临床表现及意义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（3）问疼痛</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（4）问口渴与饮水、食欲与食量及口味</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（5）问大小便的变化</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（6）耳鸣耳聋、头晕目眩的临床意义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（7）问月经与带下的变化</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restart"/>
            <w:tcBorders>
              <w:bottom w:val="single" w:color="EBE9D7" w:sz="12" w:space="0"/>
            </w:tcBorders>
          </w:tcPr>
          <w:p>
            <w:pPr>
              <w:pStyle w:val="9"/>
              <w:rPr>
                <w:rFonts w:ascii="Arial"/>
                <w:sz w:val="18"/>
              </w:rPr>
            </w:pPr>
          </w:p>
          <w:p>
            <w:pPr>
              <w:pStyle w:val="9"/>
              <w:spacing w:before="2"/>
              <w:rPr>
                <w:rFonts w:ascii="Arial"/>
                <w:sz w:val="15"/>
              </w:rPr>
            </w:pPr>
          </w:p>
          <w:p>
            <w:pPr>
              <w:pStyle w:val="9"/>
              <w:ind w:left="15"/>
              <w:rPr>
                <w:sz w:val="18"/>
              </w:rPr>
            </w:pPr>
            <w:r>
              <w:rPr>
                <w:color w:val="333333"/>
                <w:sz w:val="18"/>
              </w:rPr>
              <w:t>4.切诊</w:t>
            </w:r>
          </w:p>
        </w:tc>
        <w:tc>
          <w:tcPr>
            <w:tcW w:w="4062" w:type="dxa"/>
            <w:tcBorders>
              <w:right w:val="single" w:color="EBE9D7" w:sz="12" w:space="0"/>
            </w:tcBorders>
          </w:tcPr>
          <w:p>
            <w:pPr>
              <w:pStyle w:val="9"/>
              <w:spacing w:before="41"/>
              <w:ind w:left="13"/>
              <w:rPr>
                <w:sz w:val="18"/>
              </w:rPr>
            </w:pPr>
            <w:r>
              <w:rPr>
                <w:color w:val="333333"/>
                <w:sz w:val="18"/>
              </w:rPr>
              <w:t>（1）切脉部位和寸口脉分候脏腑</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bottom w:val="single" w:color="EBE9D7" w:sz="12" w:space="0"/>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（2）常见病脉的脉象及主病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0"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bottom w:val="single" w:color="EBE9D7" w:sz="12" w:space="0"/>
            </w:tcBorders>
          </w:tcPr>
          <w:p>
            <w:pPr>
              <w:rPr>
                <w:sz w:val="2"/>
                <w:szCs w:val="2"/>
              </w:rPr>
            </w:pPr>
          </w:p>
        </w:tc>
        <w:tc>
          <w:tcPr>
            <w:tcW w:w="4062" w:type="dxa"/>
            <w:tcBorders>
              <w:bottom w:val="single" w:color="EBE9D7" w:sz="12" w:space="0"/>
              <w:right w:val="single" w:color="EBE9D7" w:sz="12" w:space="0"/>
            </w:tcBorders>
          </w:tcPr>
          <w:p>
            <w:pPr>
              <w:pStyle w:val="9"/>
              <w:spacing w:before="41"/>
              <w:ind w:left="13"/>
              <w:rPr>
                <w:sz w:val="18"/>
              </w:rPr>
            </w:pPr>
            <w:r>
              <w:rPr>
                <w:color w:val="333333"/>
                <w:sz w:val="18"/>
              </w:rPr>
              <w:t>（3）按肌肤、按脘腹的要点和临床意义</w:t>
            </w:r>
          </w:p>
        </w:tc>
      </w:tr>
    </w:tbl>
    <w:p>
      <w:pPr>
        <w:rPr>
          <w:sz w:val="2"/>
          <w:szCs w:val="2"/>
        </w:rPr>
      </w:pPr>
    </w:p>
    <w:p>
      <w:pPr>
        <w:spacing w:after="0"/>
        <w:rPr>
          <w:sz w:val="2"/>
          <w:szCs w:val="2"/>
        </w:rPr>
        <w:sectPr>
          <w:pgSz w:w="11910" w:h="16840"/>
          <w:pgMar w:top="1420" w:right="1580" w:bottom="1220" w:left="1660" w:header="873" w:footer="1024" w:gutter="0"/>
        </w:sectPr>
      </w:pPr>
    </w:p>
    <w:tbl>
      <w:tblPr>
        <w:tblStyle w:val="5"/>
        <w:tblW w:w="0" w:type="auto"/>
        <w:tblInd w:w="148" w:type="dxa"/>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Layout w:type="fixed"/>
        <w:tblCellMar>
          <w:top w:w="0" w:type="dxa"/>
          <w:left w:w="0" w:type="dxa"/>
          <w:bottom w:w="0" w:type="dxa"/>
          <w:right w:w="0" w:type="dxa"/>
        </w:tblCellMar>
      </w:tblPr>
      <w:tblGrid>
        <w:gridCol w:w="637"/>
        <w:gridCol w:w="1291"/>
        <w:gridCol w:w="2332"/>
        <w:gridCol w:w="4062"/>
      </w:tblGrid>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restart"/>
          </w:tcPr>
          <w:p>
            <w:pPr>
              <w:pStyle w:val="9"/>
              <w:rPr>
                <w:rFonts w:ascii="Times New Roman"/>
                <w:sz w:val="18"/>
              </w:rPr>
            </w:pPr>
          </w:p>
        </w:tc>
        <w:tc>
          <w:tcPr>
            <w:tcW w:w="1291" w:type="dxa"/>
            <w:vMerge w:val="restart"/>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6"/>
              <w:rPr>
                <w:rFonts w:ascii="Arial"/>
                <w:sz w:val="18"/>
              </w:rPr>
            </w:pPr>
          </w:p>
          <w:p>
            <w:pPr>
              <w:pStyle w:val="9"/>
              <w:ind w:left="14"/>
              <w:rPr>
                <w:sz w:val="18"/>
              </w:rPr>
            </w:pPr>
            <w:r>
              <w:rPr>
                <w:color w:val="333333"/>
                <w:sz w:val="18"/>
              </w:rPr>
              <w:t>（三）辨证</w:t>
            </w:r>
          </w:p>
        </w:tc>
        <w:tc>
          <w:tcPr>
            <w:tcW w:w="2332" w:type="dxa"/>
            <w:vMerge w:val="restart"/>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10"/>
              <w:rPr>
                <w:rFonts w:ascii="Arial"/>
                <w:sz w:val="16"/>
              </w:rPr>
            </w:pPr>
          </w:p>
          <w:p>
            <w:pPr>
              <w:pStyle w:val="9"/>
              <w:ind w:left="15"/>
              <w:rPr>
                <w:sz w:val="18"/>
              </w:rPr>
            </w:pPr>
            <w:r>
              <w:rPr>
                <w:color w:val="333333"/>
                <w:sz w:val="18"/>
              </w:rPr>
              <w:t>1.八纲辨证</w:t>
            </w:r>
          </w:p>
        </w:tc>
        <w:tc>
          <w:tcPr>
            <w:tcW w:w="4062" w:type="dxa"/>
            <w:tcBorders>
              <w:right w:val="single" w:color="EBE9D7" w:sz="12" w:space="0"/>
            </w:tcBorders>
          </w:tcPr>
          <w:p>
            <w:pPr>
              <w:pStyle w:val="9"/>
              <w:spacing w:before="41"/>
              <w:ind w:left="13" w:right="-29"/>
              <w:rPr>
                <w:sz w:val="18"/>
              </w:rPr>
            </w:pPr>
            <w:r>
              <w:rPr>
                <w:color w:val="333333"/>
                <w:sz w:val="18"/>
              </w:rPr>
              <w:t>（1）</w:t>
            </w:r>
            <w:r>
              <w:rPr>
                <w:color w:val="333333"/>
                <w:spacing w:val="-3"/>
                <w:sz w:val="18"/>
              </w:rPr>
              <w:t>表证、里证的临床表现、相互关系及辨证鉴别</w:t>
            </w:r>
          </w:p>
          <w:p>
            <w:pPr>
              <w:pStyle w:val="9"/>
              <w:spacing w:before="81"/>
              <w:ind w:left="13"/>
              <w:rPr>
                <w:sz w:val="18"/>
              </w:rPr>
            </w:pPr>
            <w:r>
              <w:rPr>
                <w:color w:val="333333"/>
                <w:sz w:val="18"/>
              </w:rPr>
              <w:t>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ight="-29"/>
              <w:rPr>
                <w:sz w:val="18"/>
              </w:rPr>
            </w:pPr>
            <w:r>
              <w:rPr>
                <w:color w:val="333333"/>
                <w:sz w:val="18"/>
              </w:rPr>
              <w:t>（2）</w:t>
            </w:r>
            <w:r>
              <w:rPr>
                <w:color w:val="333333"/>
                <w:spacing w:val="-3"/>
                <w:sz w:val="18"/>
              </w:rPr>
              <w:t>寒证、热证的临床表现、相互关系及辨证鉴别</w:t>
            </w:r>
          </w:p>
          <w:p>
            <w:pPr>
              <w:pStyle w:val="9"/>
              <w:spacing w:before="81"/>
              <w:ind w:left="13"/>
              <w:rPr>
                <w:sz w:val="18"/>
              </w:rPr>
            </w:pPr>
            <w:r>
              <w:rPr>
                <w:color w:val="333333"/>
                <w:sz w:val="18"/>
              </w:rPr>
              <w:t>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ight="-29"/>
              <w:rPr>
                <w:sz w:val="18"/>
              </w:rPr>
            </w:pPr>
            <w:r>
              <w:rPr>
                <w:color w:val="333333"/>
                <w:sz w:val="18"/>
              </w:rPr>
              <w:t>（3）</w:t>
            </w:r>
            <w:r>
              <w:rPr>
                <w:color w:val="333333"/>
                <w:spacing w:val="-3"/>
                <w:sz w:val="18"/>
              </w:rPr>
              <w:t>虚证、实证的临床表现、相互关系及辨证鉴别</w:t>
            </w:r>
          </w:p>
          <w:p>
            <w:pPr>
              <w:pStyle w:val="9"/>
              <w:spacing w:before="81"/>
              <w:ind w:left="13"/>
              <w:rPr>
                <w:sz w:val="18"/>
              </w:rPr>
            </w:pPr>
            <w:r>
              <w:rPr>
                <w:color w:val="333333"/>
                <w:sz w:val="18"/>
              </w:rPr>
              <w:t>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ight="-29"/>
              <w:rPr>
                <w:sz w:val="18"/>
              </w:rPr>
            </w:pPr>
            <w:r>
              <w:rPr>
                <w:color w:val="333333"/>
                <w:sz w:val="18"/>
              </w:rPr>
              <w:t>（4）</w:t>
            </w:r>
            <w:r>
              <w:rPr>
                <w:color w:val="333333"/>
                <w:spacing w:val="-3"/>
                <w:sz w:val="18"/>
              </w:rPr>
              <w:t>阴证、阳证的形成、临床表现和辨证鉴别要点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10"/>
              <w:rPr>
                <w:rFonts w:ascii="Arial"/>
                <w:sz w:val="20"/>
              </w:rPr>
            </w:pPr>
          </w:p>
          <w:p>
            <w:pPr>
              <w:pStyle w:val="9"/>
              <w:ind w:left="15"/>
              <w:rPr>
                <w:sz w:val="18"/>
              </w:rPr>
            </w:pPr>
            <w:r>
              <w:rPr>
                <w:color w:val="333333"/>
                <w:sz w:val="18"/>
              </w:rPr>
              <w:t>2.脏腑辨证</w:t>
            </w:r>
          </w:p>
        </w:tc>
        <w:tc>
          <w:tcPr>
            <w:tcW w:w="4062" w:type="dxa"/>
            <w:tcBorders>
              <w:right w:val="single" w:color="EBE9D7" w:sz="12" w:space="0"/>
            </w:tcBorders>
          </w:tcPr>
          <w:p>
            <w:pPr>
              <w:pStyle w:val="9"/>
              <w:spacing w:before="41"/>
              <w:ind w:left="13"/>
              <w:rPr>
                <w:sz w:val="18"/>
              </w:rPr>
            </w:pPr>
            <w:r>
              <w:rPr>
                <w:color w:val="333333"/>
                <w:sz w:val="18"/>
              </w:rPr>
              <w:t>（1）心病主要证候的临床表现及辨证要点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（2）肺病主要证候的临床表现及辨证要点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（3）脾病主要证候的临床表现及辨证要点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（4）肝病主要证候的临床表现及辨证要点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（5）肾病主要证候的临床表现及辨证要点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（6）六腑病变主要证候的临床表现及辨证要点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（7）脏腑兼病主要证候的临床表现及辨证要点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rFonts w:ascii="Arial"/>
                <w:sz w:val="18"/>
              </w:rPr>
            </w:pPr>
          </w:p>
          <w:p>
            <w:pPr>
              <w:pStyle w:val="9"/>
              <w:rPr>
                <w:rFonts w:ascii="Arial"/>
                <w:sz w:val="18"/>
              </w:rPr>
            </w:pPr>
          </w:p>
          <w:p>
            <w:pPr>
              <w:pStyle w:val="9"/>
              <w:spacing w:before="139"/>
              <w:ind w:left="15"/>
              <w:rPr>
                <w:sz w:val="18"/>
              </w:rPr>
            </w:pPr>
            <w:r>
              <w:rPr>
                <w:color w:val="333333"/>
                <w:sz w:val="18"/>
              </w:rPr>
              <w:t>3.气血津液辨证</w:t>
            </w:r>
          </w:p>
        </w:tc>
        <w:tc>
          <w:tcPr>
            <w:tcW w:w="4062" w:type="dxa"/>
            <w:tcBorders>
              <w:right w:val="single" w:color="EBE9D7" w:sz="12" w:space="0"/>
            </w:tcBorders>
          </w:tcPr>
          <w:p>
            <w:pPr>
              <w:pStyle w:val="9"/>
              <w:spacing w:before="42"/>
              <w:ind w:left="13"/>
              <w:rPr>
                <w:sz w:val="18"/>
              </w:rPr>
            </w:pPr>
            <w:r>
              <w:rPr>
                <w:color w:val="333333"/>
                <w:sz w:val="18"/>
              </w:rPr>
              <w:t>（1）气病主要证候的临床表现及辨证要点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（2）血病主要证候的临床表现及辨证要点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（3）气血同病常见证候的临床表现及辨证要点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（4）津液不足、水肿的临床表现及辨证要点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restart"/>
            <w:tcBorders>
              <w:bottom w:val="single" w:color="EBE9D7" w:sz="12" w:space="0"/>
            </w:tcBorders>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110" w:line="324" w:lineRule="auto"/>
              <w:ind w:left="51" w:right="13" w:hanging="3"/>
              <w:jc w:val="center"/>
              <w:rPr>
                <w:sz w:val="18"/>
              </w:rPr>
            </w:pPr>
            <w:r>
              <w:rPr>
                <w:color w:val="333333"/>
                <w:sz w:val="18"/>
              </w:rPr>
              <w:t>四 常用医学检查指标及其临床意义</w:t>
            </w:r>
          </w:p>
        </w:tc>
        <w:tc>
          <w:tcPr>
            <w:tcW w:w="1291" w:type="dxa"/>
            <w:vMerge w:val="restart"/>
          </w:tcPr>
          <w:p>
            <w:pPr>
              <w:pStyle w:val="9"/>
              <w:rPr>
                <w:rFonts w:ascii="Arial"/>
                <w:sz w:val="18"/>
              </w:rPr>
            </w:pPr>
          </w:p>
          <w:p>
            <w:pPr>
              <w:pStyle w:val="9"/>
              <w:rPr>
                <w:rFonts w:ascii="Arial"/>
                <w:sz w:val="18"/>
              </w:rPr>
            </w:pPr>
          </w:p>
          <w:p>
            <w:pPr>
              <w:pStyle w:val="9"/>
              <w:rPr>
                <w:rFonts w:ascii="Arial"/>
                <w:sz w:val="18"/>
              </w:rPr>
            </w:pPr>
          </w:p>
          <w:p>
            <w:pPr>
              <w:pStyle w:val="9"/>
              <w:spacing w:before="119" w:line="324" w:lineRule="auto"/>
              <w:ind w:left="14" w:right="-15"/>
              <w:rPr>
                <w:sz w:val="18"/>
              </w:rPr>
            </w:pPr>
            <w:r>
              <w:rPr>
                <w:color w:val="333333"/>
                <w:sz w:val="18"/>
              </w:rPr>
              <w:t>（一）</w:t>
            </w:r>
            <w:r>
              <w:rPr>
                <w:color w:val="333333"/>
                <w:spacing w:val="-5"/>
                <w:sz w:val="18"/>
              </w:rPr>
              <w:t>血常规检</w:t>
            </w:r>
            <w:r>
              <w:rPr>
                <w:color w:val="333333"/>
                <w:sz w:val="18"/>
              </w:rPr>
              <w:t>查</w:t>
            </w:r>
          </w:p>
        </w:tc>
        <w:tc>
          <w:tcPr>
            <w:tcW w:w="2332" w:type="dxa"/>
          </w:tcPr>
          <w:p>
            <w:pPr>
              <w:pStyle w:val="9"/>
              <w:spacing w:before="42"/>
              <w:ind w:left="15"/>
              <w:rPr>
                <w:sz w:val="18"/>
              </w:rPr>
            </w:pPr>
            <w:r>
              <w:rPr>
                <w:color w:val="333333"/>
                <w:sz w:val="18"/>
              </w:rPr>
              <w:t>1.白细胞计数（WBC）</w:t>
            </w:r>
          </w:p>
        </w:tc>
        <w:tc>
          <w:tcPr>
            <w:tcW w:w="4062" w:type="dxa"/>
            <w:vMerge w:val="restart"/>
            <w:tcBorders>
              <w:right w:val="single" w:color="EBE9D7" w:sz="12" w:space="0"/>
            </w:tcBorders>
          </w:tcPr>
          <w:p>
            <w:pPr>
              <w:pStyle w:val="9"/>
              <w:rPr>
                <w:rFonts w:ascii="Arial"/>
                <w:sz w:val="18"/>
              </w:rPr>
            </w:pPr>
          </w:p>
          <w:p>
            <w:pPr>
              <w:pStyle w:val="9"/>
              <w:spacing w:before="3"/>
              <w:rPr>
                <w:rFonts w:ascii="Arial"/>
                <w:sz w:val="15"/>
              </w:rPr>
            </w:pPr>
          </w:p>
          <w:p>
            <w:pPr>
              <w:pStyle w:val="9"/>
              <w:ind w:left="13"/>
              <w:rPr>
                <w:sz w:val="18"/>
              </w:rPr>
            </w:pPr>
            <w:r>
              <w:rPr>
                <w:color w:val="333333"/>
                <w:sz w:val="18"/>
              </w:rPr>
              <w:t>（1）正常值参考范围</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2.白细胞分类计数（DC）</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3.红细胞计数（RBC）</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4.血红蛋白（Hb）</w:t>
            </w:r>
          </w:p>
        </w:tc>
        <w:tc>
          <w:tcPr>
            <w:tcW w:w="4062" w:type="dxa"/>
            <w:vMerge w:val="restart"/>
            <w:tcBorders>
              <w:right w:val="single" w:color="EBE9D7" w:sz="12" w:space="0"/>
            </w:tcBorders>
          </w:tcPr>
          <w:p>
            <w:pPr>
              <w:pStyle w:val="9"/>
              <w:rPr>
                <w:rFonts w:ascii="Arial"/>
                <w:sz w:val="18"/>
              </w:rPr>
            </w:pPr>
          </w:p>
          <w:p>
            <w:pPr>
              <w:pStyle w:val="9"/>
              <w:spacing w:before="4"/>
              <w:rPr>
                <w:rFonts w:ascii="Arial"/>
                <w:sz w:val="15"/>
              </w:rPr>
            </w:pPr>
          </w:p>
          <w:p>
            <w:pPr>
              <w:pStyle w:val="9"/>
              <w:ind w:left="13"/>
              <w:rPr>
                <w:sz w:val="18"/>
              </w:rPr>
            </w:pPr>
            <w:r>
              <w:rPr>
                <w:color w:val="333333"/>
                <w:sz w:val="18"/>
              </w:rPr>
              <w:t>（2）检查结果的临床意义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5.血小板计数（PLT）</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6.红细胞沉降率（ESR）</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146" w:line="324" w:lineRule="auto"/>
              <w:ind w:left="14" w:right="-15"/>
              <w:rPr>
                <w:sz w:val="18"/>
              </w:rPr>
            </w:pPr>
            <w:r>
              <w:rPr>
                <w:color w:val="333333"/>
                <w:sz w:val="18"/>
              </w:rPr>
              <w:t>（二）</w:t>
            </w:r>
            <w:r>
              <w:rPr>
                <w:color w:val="333333"/>
                <w:spacing w:val="-5"/>
                <w:sz w:val="18"/>
              </w:rPr>
              <w:t>尿常规检</w:t>
            </w:r>
            <w:r>
              <w:rPr>
                <w:color w:val="333333"/>
                <w:sz w:val="18"/>
              </w:rPr>
              <w:t>查</w:t>
            </w:r>
          </w:p>
        </w:tc>
        <w:tc>
          <w:tcPr>
            <w:tcW w:w="2332" w:type="dxa"/>
          </w:tcPr>
          <w:p>
            <w:pPr>
              <w:pStyle w:val="9"/>
              <w:spacing w:before="42"/>
              <w:ind w:left="15"/>
              <w:rPr>
                <w:sz w:val="18"/>
              </w:rPr>
            </w:pPr>
            <w:r>
              <w:rPr>
                <w:color w:val="333333"/>
                <w:sz w:val="18"/>
              </w:rPr>
              <w:t>1.尿液酸碱度（pH）</w:t>
            </w:r>
          </w:p>
        </w:tc>
        <w:tc>
          <w:tcPr>
            <w:tcW w:w="4062" w:type="dxa"/>
            <w:vMerge w:val="restart"/>
            <w:tcBorders>
              <w:right w:val="single" w:color="EBE9D7" w:sz="12" w:space="0"/>
            </w:tcBorders>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3"/>
              <w:rPr>
                <w:rFonts w:ascii="Arial"/>
                <w:sz w:val="26"/>
              </w:rPr>
            </w:pPr>
          </w:p>
          <w:p>
            <w:pPr>
              <w:pStyle w:val="9"/>
              <w:ind w:left="13"/>
              <w:rPr>
                <w:sz w:val="18"/>
              </w:rPr>
            </w:pPr>
            <w:r>
              <w:rPr>
                <w:color w:val="333333"/>
                <w:sz w:val="18"/>
              </w:rPr>
              <w:t>检查结果的临床意义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2.尿比重（SG）</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3.尿蛋白（PRO）</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4.尿葡萄糖（GLU）</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5.尿胆红素（BIL）</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6.尿隐血（BLD）</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7.尿中白细胞（LEU）</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8.尿沉渣管型</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9.尿沉澄结晶</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10.尿酮体（KET）</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11.尿淀粉酶（UAMY）</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rFonts w:ascii="Arial"/>
                <w:sz w:val="18"/>
              </w:rPr>
            </w:pPr>
          </w:p>
          <w:p>
            <w:pPr>
              <w:pStyle w:val="9"/>
              <w:spacing w:before="7"/>
              <w:rPr>
                <w:rFonts w:ascii="Arial"/>
                <w:sz w:val="16"/>
              </w:rPr>
            </w:pPr>
          </w:p>
          <w:p>
            <w:pPr>
              <w:pStyle w:val="9"/>
              <w:spacing w:line="324" w:lineRule="auto"/>
              <w:ind w:left="14" w:right="-15"/>
              <w:rPr>
                <w:sz w:val="18"/>
              </w:rPr>
            </w:pPr>
            <w:r>
              <w:rPr>
                <w:color w:val="333333"/>
                <w:sz w:val="18"/>
              </w:rPr>
              <w:t>（三）</w:t>
            </w:r>
            <w:r>
              <w:rPr>
                <w:color w:val="333333"/>
                <w:spacing w:val="-5"/>
                <w:sz w:val="18"/>
              </w:rPr>
              <w:t>粪常规检</w:t>
            </w:r>
            <w:r>
              <w:rPr>
                <w:color w:val="333333"/>
                <w:sz w:val="18"/>
              </w:rPr>
              <w:t>查</w:t>
            </w:r>
          </w:p>
        </w:tc>
        <w:tc>
          <w:tcPr>
            <w:tcW w:w="2332" w:type="dxa"/>
          </w:tcPr>
          <w:p>
            <w:pPr>
              <w:pStyle w:val="9"/>
              <w:spacing w:before="41"/>
              <w:ind w:left="15"/>
              <w:rPr>
                <w:sz w:val="18"/>
              </w:rPr>
            </w:pPr>
            <w:r>
              <w:rPr>
                <w:color w:val="333333"/>
                <w:sz w:val="18"/>
              </w:rPr>
              <w:t>1.粪外观</w:t>
            </w:r>
          </w:p>
        </w:tc>
        <w:tc>
          <w:tcPr>
            <w:tcW w:w="4062" w:type="dxa"/>
            <w:vMerge w:val="restart"/>
            <w:tcBorders>
              <w:right w:val="single" w:color="EBE9D7" w:sz="12" w:space="0"/>
            </w:tcBorders>
          </w:tcPr>
          <w:p>
            <w:pPr>
              <w:pStyle w:val="9"/>
              <w:rPr>
                <w:rFonts w:ascii="Arial"/>
                <w:sz w:val="18"/>
              </w:rPr>
            </w:pPr>
          </w:p>
          <w:p>
            <w:pPr>
              <w:pStyle w:val="9"/>
              <w:rPr>
                <w:rFonts w:ascii="Arial"/>
                <w:sz w:val="18"/>
              </w:rPr>
            </w:pPr>
          </w:p>
          <w:p>
            <w:pPr>
              <w:pStyle w:val="9"/>
              <w:spacing w:before="140"/>
              <w:ind w:left="13"/>
              <w:rPr>
                <w:sz w:val="18"/>
              </w:rPr>
            </w:pPr>
            <w:r>
              <w:rPr>
                <w:color w:val="333333"/>
                <w:sz w:val="18"/>
              </w:rPr>
              <w:t>检查结果的临床意义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2.粪隐血</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3.粪胆原</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4.粪便细胞显微镜检查</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2" w:hRule="atLeast"/>
        </w:trPr>
        <w:tc>
          <w:tcPr>
            <w:tcW w:w="637" w:type="dxa"/>
            <w:vMerge w:val="continue"/>
            <w:tcBorders>
              <w:top w:val="nil"/>
              <w:bottom w:val="single" w:color="EBE9D7" w:sz="12" w:space="0"/>
            </w:tcBorders>
          </w:tcPr>
          <w:p>
            <w:pPr>
              <w:rPr>
                <w:sz w:val="2"/>
                <w:szCs w:val="2"/>
              </w:rPr>
            </w:pPr>
          </w:p>
        </w:tc>
        <w:tc>
          <w:tcPr>
            <w:tcW w:w="1291" w:type="dxa"/>
            <w:tcBorders>
              <w:bottom w:val="single" w:color="EBE9D7" w:sz="12" w:space="0"/>
            </w:tcBorders>
          </w:tcPr>
          <w:p>
            <w:pPr>
              <w:pStyle w:val="9"/>
              <w:spacing w:before="41"/>
              <w:ind w:left="14" w:right="-15"/>
              <w:rPr>
                <w:sz w:val="18"/>
              </w:rPr>
            </w:pPr>
            <w:r>
              <w:rPr>
                <w:color w:val="333333"/>
                <w:sz w:val="18"/>
              </w:rPr>
              <w:t>（四）</w:t>
            </w:r>
            <w:r>
              <w:rPr>
                <w:color w:val="333333"/>
                <w:spacing w:val="-5"/>
                <w:sz w:val="18"/>
              </w:rPr>
              <w:t>肝功能检</w:t>
            </w:r>
          </w:p>
          <w:p>
            <w:pPr>
              <w:pStyle w:val="9"/>
              <w:spacing w:before="81"/>
              <w:ind w:left="14"/>
              <w:rPr>
                <w:sz w:val="18"/>
              </w:rPr>
            </w:pPr>
            <w:r>
              <w:rPr>
                <w:color w:val="333333"/>
                <w:sz w:val="18"/>
              </w:rPr>
              <w:t>查</w:t>
            </w:r>
          </w:p>
        </w:tc>
        <w:tc>
          <w:tcPr>
            <w:tcW w:w="2332" w:type="dxa"/>
            <w:tcBorders>
              <w:bottom w:val="single" w:color="EBE9D7" w:sz="12" w:space="0"/>
            </w:tcBorders>
          </w:tcPr>
          <w:p>
            <w:pPr>
              <w:pStyle w:val="9"/>
              <w:spacing w:before="41"/>
              <w:ind w:left="15"/>
              <w:rPr>
                <w:sz w:val="18"/>
              </w:rPr>
            </w:pPr>
            <w:r>
              <w:rPr>
                <w:color w:val="333333"/>
                <w:sz w:val="18"/>
              </w:rPr>
              <w:t>1.血清丙氨酸氨基转移酶</w:t>
            </w:r>
          </w:p>
          <w:p>
            <w:pPr>
              <w:pStyle w:val="9"/>
              <w:spacing w:before="81"/>
              <w:ind w:left="15"/>
              <w:rPr>
                <w:sz w:val="18"/>
              </w:rPr>
            </w:pPr>
            <w:r>
              <w:rPr>
                <w:color w:val="333333"/>
                <w:sz w:val="18"/>
              </w:rPr>
              <w:t>（ALT）</w:t>
            </w:r>
          </w:p>
        </w:tc>
        <w:tc>
          <w:tcPr>
            <w:tcW w:w="4062" w:type="dxa"/>
            <w:tcBorders>
              <w:bottom w:val="single" w:color="EBE9D7" w:sz="12" w:space="0"/>
              <w:right w:val="single" w:color="EBE9D7" w:sz="12" w:space="0"/>
            </w:tcBorders>
          </w:tcPr>
          <w:p>
            <w:pPr>
              <w:pStyle w:val="9"/>
              <w:spacing w:before="41"/>
              <w:ind w:left="13" w:right="-29"/>
              <w:rPr>
                <w:sz w:val="18"/>
              </w:rPr>
            </w:pPr>
            <w:r>
              <w:rPr>
                <w:color w:val="333333"/>
                <w:spacing w:val="-3"/>
                <w:sz w:val="18"/>
              </w:rPr>
              <w:t>（1）</w:t>
            </w:r>
            <w:r>
              <w:rPr>
                <w:color w:val="333333"/>
                <w:spacing w:val="-1"/>
                <w:sz w:val="18"/>
              </w:rPr>
              <w:t>丙氨酸氨基转移酶、天门冬氨酸氨基转移酶的</w:t>
            </w:r>
          </w:p>
          <w:p>
            <w:pPr>
              <w:pStyle w:val="9"/>
              <w:spacing w:before="81"/>
              <w:ind w:left="13"/>
              <w:rPr>
                <w:sz w:val="18"/>
              </w:rPr>
            </w:pPr>
            <w:r>
              <w:rPr>
                <w:color w:val="333333"/>
                <w:sz w:val="18"/>
              </w:rPr>
              <w:t>正常值参考范围</w:t>
            </w:r>
          </w:p>
        </w:tc>
      </w:tr>
    </w:tbl>
    <w:p>
      <w:pPr>
        <w:rPr>
          <w:sz w:val="2"/>
          <w:szCs w:val="2"/>
        </w:rPr>
      </w:pPr>
    </w:p>
    <w:p>
      <w:pPr>
        <w:spacing w:after="0"/>
        <w:rPr>
          <w:sz w:val="2"/>
          <w:szCs w:val="2"/>
        </w:rPr>
        <w:sectPr>
          <w:pgSz w:w="11910" w:h="16840"/>
          <w:pgMar w:top="1420" w:right="1580" w:bottom="1220" w:left="1660" w:header="873" w:footer="1024" w:gutter="0"/>
        </w:sectPr>
      </w:pPr>
    </w:p>
    <w:tbl>
      <w:tblPr>
        <w:tblStyle w:val="5"/>
        <w:tblW w:w="0" w:type="auto"/>
        <w:tblInd w:w="148" w:type="dxa"/>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Layout w:type="fixed"/>
        <w:tblCellMar>
          <w:top w:w="0" w:type="dxa"/>
          <w:left w:w="0" w:type="dxa"/>
          <w:bottom w:w="0" w:type="dxa"/>
          <w:right w:w="0" w:type="dxa"/>
        </w:tblCellMar>
      </w:tblPr>
      <w:tblGrid>
        <w:gridCol w:w="637"/>
        <w:gridCol w:w="1291"/>
        <w:gridCol w:w="2332"/>
        <w:gridCol w:w="4062"/>
      </w:tblGrid>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restart"/>
          </w:tcPr>
          <w:p>
            <w:pPr>
              <w:pStyle w:val="9"/>
              <w:rPr>
                <w:rFonts w:ascii="Times New Roman"/>
                <w:sz w:val="18"/>
              </w:rPr>
            </w:pPr>
          </w:p>
        </w:tc>
        <w:tc>
          <w:tcPr>
            <w:tcW w:w="1291" w:type="dxa"/>
            <w:vMerge w:val="restart"/>
          </w:tcPr>
          <w:p>
            <w:pPr>
              <w:pStyle w:val="9"/>
              <w:rPr>
                <w:rFonts w:ascii="Times New Roman"/>
                <w:sz w:val="18"/>
              </w:rPr>
            </w:pPr>
          </w:p>
        </w:tc>
        <w:tc>
          <w:tcPr>
            <w:tcW w:w="2332" w:type="dxa"/>
          </w:tcPr>
          <w:p>
            <w:pPr>
              <w:pStyle w:val="9"/>
              <w:spacing w:before="41"/>
              <w:ind w:left="15"/>
              <w:rPr>
                <w:sz w:val="18"/>
              </w:rPr>
            </w:pPr>
            <w:r>
              <w:rPr>
                <w:color w:val="333333"/>
                <w:sz w:val="18"/>
              </w:rPr>
              <w:t>2.血清天门冬氨酸氨基转移</w:t>
            </w:r>
          </w:p>
          <w:p>
            <w:pPr>
              <w:pStyle w:val="9"/>
              <w:spacing w:before="81"/>
              <w:ind w:left="15"/>
              <w:rPr>
                <w:sz w:val="18"/>
              </w:rPr>
            </w:pPr>
            <w:r>
              <w:rPr>
                <w:color w:val="333333"/>
                <w:sz w:val="18"/>
              </w:rPr>
              <w:t>酶（AST）</w:t>
            </w:r>
          </w:p>
        </w:tc>
        <w:tc>
          <w:tcPr>
            <w:tcW w:w="4062" w:type="dxa"/>
            <w:vMerge w:val="restart"/>
            <w:tcBorders>
              <w:right w:val="single" w:color="EBE9D7" w:sz="12" w:space="0"/>
            </w:tcBorders>
          </w:tcPr>
          <w:p>
            <w:pPr>
              <w:pStyle w:val="9"/>
              <w:rPr>
                <w:rFonts w:ascii="Times New Roman"/>
                <w:sz w:val="18"/>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3.血清γ-谷氨酰转移酶</w:t>
            </w:r>
          </w:p>
          <w:p>
            <w:pPr>
              <w:pStyle w:val="9"/>
              <w:spacing w:before="81"/>
              <w:ind w:left="15"/>
              <w:rPr>
                <w:sz w:val="18"/>
              </w:rPr>
            </w:pPr>
            <w:r>
              <w:rPr>
                <w:color w:val="333333"/>
                <w:sz w:val="18"/>
              </w:rPr>
              <w:t>（GCT）</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4.血清碱性磷酸酶（ALP）</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ight="-29"/>
              <w:rPr>
                <w:sz w:val="18"/>
              </w:rPr>
            </w:pPr>
            <w:r>
              <w:rPr>
                <w:color w:val="333333"/>
                <w:sz w:val="18"/>
              </w:rPr>
              <w:t>5</w:t>
            </w:r>
            <w:r>
              <w:rPr>
                <w:color w:val="333333"/>
                <w:spacing w:val="-6"/>
                <w:sz w:val="18"/>
              </w:rPr>
              <w:t>.血清总蛋白、白蛋白和球蛋</w:t>
            </w:r>
          </w:p>
          <w:p>
            <w:pPr>
              <w:pStyle w:val="9"/>
              <w:spacing w:before="81"/>
              <w:ind w:left="15"/>
              <w:rPr>
                <w:sz w:val="18"/>
              </w:rPr>
            </w:pPr>
            <w:r>
              <w:rPr>
                <w:color w:val="333333"/>
                <w:sz w:val="18"/>
              </w:rPr>
              <w:t>白</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ight="-29"/>
              <w:rPr>
                <w:sz w:val="18"/>
              </w:rPr>
            </w:pPr>
            <w:r>
              <w:rPr>
                <w:color w:val="333333"/>
                <w:sz w:val="18"/>
              </w:rPr>
              <w:t>6</w:t>
            </w:r>
            <w:r>
              <w:rPr>
                <w:color w:val="333333"/>
                <w:spacing w:val="-5"/>
                <w:sz w:val="18"/>
              </w:rPr>
              <w:t>.血清总胆红素、非结合胆红</w:t>
            </w:r>
          </w:p>
          <w:p>
            <w:pPr>
              <w:pStyle w:val="9"/>
              <w:spacing w:before="81"/>
              <w:ind w:left="15"/>
              <w:rPr>
                <w:sz w:val="18"/>
              </w:rPr>
            </w:pPr>
            <w:r>
              <w:rPr>
                <w:color w:val="333333"/>
                <w:sz w:val="18"/>
              </w:rPr>
              <w:t>素、结合胆红素</w:t>
            </w:r>
          </w:p>
        </w:tc>
        <w:tc>
          <w:tcPr>
            <w:tcW w:w="4062" w:type="dxa"/>
            <w:tcBorders>
              <w:right w:val="single" w:color="EBE9D7" w:sz="12" w:space="0"/>
            </w:tcBorders>
          </w:tcPr>
          <w:p>
            <w:pPr>
              <w:pStyle w:val="9"/>
              <w:spacing w:before="1"/>
              <w:rPr>
                <w:rFonts w:ascii="Arial"/>
                <w:sz w:val="17"/>
              </w:rPr>
            </w:pPr>
          </w:p>
          <w:p>
            <w:pPr>
              <w:pStyle w:val="9"/>
              <w:ind w:left="13"/>
              <w:rPr>
                <w:sz w:val="18"/>
              </w:rPr>
            </w:pPr>
            <w:r>
              <w:rPr>
                <w:color w:val="333333"/>
                <w:sz w:val="18"/>
              </w:rPr>
              <w:t>（2）检查结果的临床意义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restart"/>
          </w:tcPr>
          <w:p>
            <w:pPr>
              <w:pStyle w:val="9"/>
              <w:spacing w:before="7"/>
              <w:rPr>
                <w:rFonts w:ascii="Arial"/>
                <w:sz w:val="21"/>
              </w:rPr>
            </w:pPr>
          </w:p>
          <w:p>
            <w:pPr>
              <w:pStyle w:val="9"/>
              <w:spacing w:line="324" w:lineRule="auto"/>
              <w:ind w:left="14" w:right="-15"/>
              <w:rPr>
                <w:sz w:val="18"/>
              </w:rPr>
            </w:pPr>
            <w:r>
              <w:rPr>
                <w:color w:val="333333"/>
                <w:sz w:val="18"/>
              </w:rPr>
              <w:t>（五）</w:t>
            </w:r>
            <w:r>
              <w:rPr>
                <w:color w:val="333333"/>
                <w:spacing w:val="-5"/>
                <w:sz w:val="18"/>
              </w:rPr>
              <w:t>肾功能检</w:t>
            </w:r>
            <w:r>
              <w:rPr>
                <w:color w:val="333333"/>
                <w:sz w:val="18"/>
              </w:rPr>
              <w:t>查</w:t>
            </w:r>
          </w:p>
        </w:tc>
        <w:tc>
          <w:tcPr>
            <w:tcW w:w="2332" w:type="dxa"/>
          </w:tcPr>
          <w:p>
            <w:pPr>
              <w:pStyle w:val="9"/>
              <w:spacing w:before="42"/>
              <w:ind w:left="15"/>
              <w:rPr>
                <w:sz w:val="18"/>
              </w:rPr>
            </w:pPr>
            <w:r>
              <w:rPr>
                <w:color w:val="333333"/>
                <w:sz w:val="18"/>
              </w:rPr>
              <w:t>1.血清尿素氮（BUN）</w:t>
            </w:r>
          </w:p>
        </w:tc>
        <w:tc>
          <w:tcPr>
            <w:tcW w:w="4062" w:type="dxa"/>
            <w:tcBorders>
              <w:right w:val="single" w:color="EBE9D7" w:sz="12" w:space="0"/>
            </w:tcBorders>
          </w:tcPr>
          <w:p>
            <w:pPr>
              <w:pStyle w:val="9"/>
              <w:spacing w:before="42"/>
              <w:ind w:left="13"/>
              <w:rPr>
                <w:sz w:val="18"/>
              </w:rPr>
            </w:pPr>
            <w:r>
              <w:rPr>
                <w:color w:val="333333"/>
                <w:sz w:val="18"/>
              </w:rPr>
              <w:t>（1）正常值参考范围</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55"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62"/>
              <w:ind w:left="15"/>
              <w:rPr>
                <w:sz w:val="18"/>
              </w:rPr>
            </w:pPr>
            <w:r>
              <w:rPr>
                <w:color w:val="333333"/>
                <w:sz w:val="18"/>
              </w:rPr>
              <w:t>2.血清肌酐（Cr）</w:t>
            </w:r>
          </w:p>
        </w:tc>
        <w:tc>
          <w:tcPr>
            <w:tcW w:w="4062" w:type="dxa"/>
            <w:vMerge w:val="restart"/>
            <w:tcBorders>
              <w:right w:val="single" w:color="EBE9D7" w:sz="12" w:space="0"/>
            </w:tcBorders>
          </w:tcPr>
          <w:p>
            <w:pPr>
              <w:pStyle w:val="9"/>
              <w:spacing w:before="2"/>
              <w:rPr>
                <w:rFonts w:ascii="Arial"/>
                <w:sz w:val="20"/>
              </w:rPr>
            </w:pPr>
          </w:p>
          <w:p>
            <w:pPr>
              <w:pStyle w:val="9"/>
              <w:spacing w:before="1"/>
              <w:ind w:left="13"/>
              <w:rPr>
                <w:sz w:val="18"/>
              </w:rPr>
            </w:pPr>
            <w:r>
              <w:rPr>
                <w:color w:val="333333"/>
                <w:sz w:val="18"/>
              </w:rPr>
              <w:t>（2）检查结果的临床意义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3.血尿酸（UA）</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restart"/>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6"/>
              <w:rPr>
                <w:rFonts w:ascii="Arial"/>
                <w:sz w:val="14"/>
              </w:rPr>
            </w:pPr>
          </w:p>
          <w:p>
            <w:pPr>
              <w:pStyle w:val="9"/>
              <w:spacing w:line="324" w:lineRule="auto"/>
              <w:ind w:left="14" w:right="-15"/>
              <w:rPr>
                <w:sz w:val="18"/>
              </w:rPr>
            </w:pPr>
            <w:r>
              <w:rPr>
                <w:color w:val="333333"/>
                <w:sz w:val="18"/>
              </w:rPr>
              <w:t>（六）</w:t>
            </w:r>
            <w:r>
              <w:rPr>
                <w:color w:val="333333"/>
                <w:spacing w:val="-5"/>
                <w:sz w:val="18"/>
              </w:rPr>
              <w:t>常用血液</w:t>
            </w:r>
            <w:r>
              <w:rPr>
                <w:color w:val="333333"/>
                <w:sz w:val="18"/>
              </w:rPr>
              <w:t>生化检查</w:t>
            </w:r>
          </w:p>
        </w:tc>
        <w:tc>
          <w:tcPr>
            <w:tcW w:w="2332" w:type="dxa"/>
          </w:tcPr>
          <w:p>
            <w:pPr>
              <w:pStyle w:val="9"/>
              <w:spacing w:before="41"/>
              <w:ind w:left="15"/>
              <w:rPr>
                <w:sz w:val="18"/>
              </w:rPr>
            </w:pPr>
            <w:r>
              <w:rPr>
                <w:color w:val="333333"/>
                <w:sz w:val="18"/>
              </w:rPr>
              <w:t>1.淀粉酶（AMY）</w:t>
            </w:r>
          </w:p>
        </w:tc>
        <w:tc>
          <w:tcPr>
            <w:tcW w:w="4062" w:type="dxa"/>
            <w:vMerge w:val="restart"/>
            <w:tcBorders>
              <w:right w:val="single" w:color="EBE9D7" w:sz="12" w:space="0"/>
            </w:tcBorders>
          </w:tcPr>
          <w:p>
            <w:pPr>
              <w:pStyle w:val="9"/>
              <w:rPr>
                <w:rFonts w:ascii="Arial"/>
                <w:sz w:val="18"/>
              </w:rPr>
            </w:pPr>
          </w:p>
          <w:p>
            <w:pPr>
              <w:pStyle w:val="9"/>
              <w:spacing w:before="4"/>
              <w:rPr>
                <w:rFonts w:ascii="Arial"/>
                <w:sz w:val="15"/>
              </w:rPr>
            </w:pPr>
          </w:p>
          <w:p>
            <w:pPr>
              <w:pStyle w:val="9"/>
              <w:spacing w:before="1"/>
              <w:ind w:left="13"/>
              <w:rPr>
                <w:sz w:val="18"/>
              </w:rPr>
            </w:pPr>
            <w:r>
              <w:rPr>
                <w:color w:val="333333"/>
                <w:sz w:val="18"/>
              </w:rPr>
              <w:t>（1）检查结果的临床意义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2.血清肌酸激酶及其同工酶</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3.心肌肌钙蛋白I（cTnI）</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4.空腹血糖（FBG）和口服葡</w:t>
            </w:r>
          </w:p>
          <w:p>
            <w:pPr>
              <w:pStyle w:val="9"/>
              <w:spacing w:before="81"/>
              <w:ind w:left="15"/>
              <w:rPr>
                <w:sz w:val="18"/>
              </w:rPr>
            </w:pPr>
            <w:r>
              <w:rPr>
                <w:color w:val="333333"/>
                <w:sz w:val="18"/>
              </w:rPr>
              <w:t>萄糖耐量试验（OGTT）</w:t>
            </w:r>
          </w:p>
        </w:tc>
        <w:tc>
          <w:tcPr>
            <w:tcW w:w="4062" w:type="dxa"/>
            <w:vMerge w:val="restart"/>
            <w:tcBorders>
              <w:right w:val="single" w:color="EBE9D7" w:sz="12" w:space="0"/>
            </w:tcBorders>
          </w:tcPr>
          <w:p>
            <w:pPr>
              <w:pStyle w:val="9"/>
              <w:rPr>
                <w:rFonts w:ascii="Arial"/>
                <w:sz w:val="18"/>
              </w:rPr>
            </w:pPr>
          </w:p>
          <w:p>
            <w:pPr>
              <w:pStyle w:val="9"/>
              <w:rPr>
                <w:rFonts w:ascii="Arial"/>
                <w:sz w:val="18"/>
              </w:rPr>
            </w:pPr>
          </w:p>
          <w:p>
            <w:pPr>
              <w:pStyle w:val="9"/>
              <w:spacing w:before="125"/>
              <w:ind w:left="13"/>
              <w:rPr>
                <w:sz w:val="18"/>
              </w:rPr>
            </w:pPr>
            <w:r>
              <w:rPr>
                <w:color w:val="333333"/>
                <w:sz w:val="18"/>
              </w:rPr>
              <w:t>（2）正常值参考范围</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5.糖化血红蛋白（HbA</w:t>
            </w:r>
            <w:r>
              <w:rPr>
                <w:color w:val="333333"/>
                <w:position w:val="-2"/>
                <w:sz w:val="9"/>
              </w:rPr>
              <w:t>1</w:t>
            </w:r>
            <w:r>
              <w:rPr>
                <w:color w:val="333333"/>
                <w:sz w:val="18"/>
              </w:rPr>
              <w:t>c）</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6.总胆固醇（TC）</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7.三酰甘油（TG）</w:t>
            </w:r>
          </w:p>
        </w:tc>
        <w:tc>
          <w:tcPr>
            <w:tcW w:w="4062" w:type="dxa"/>
            <w:vMerge w:val="restart"/>
            <w:tcBorders>
              <w:right w:val="single" w:color="EBE9D7" w:sz="12" w:space="0"/>
            </w:tcBorders>
          </w:tcPr>
          <w:p>
            <w:pPr>
              <w:pStyle w:val="9"/>
              <w:rPr>
                <w:rFonts w:ascii="Arial"/>
                <w:sz w:val="18"/>
              </w:rPr>
            </w:pPr>
          </w:p>
          <w:p>
            <w:pPr>
              <w:pStyle w:val="9"/>
              <w:spacing w:before="4"/>
              <w:rPr>
                <w:rFonts w:ascii="Arial"/>
                <w:sz w:val="15"/>
              </w:rPr>
            </w:pPr>
          </w:p>
          <w:p>
            <w:pPr>
              <w:pStyle w:val="9"/>
              <w:spacing w:before="1"/>
              <w:ind w:left="13"/>
              <w:rPr>
                <w:sz w:val="18"/>
              </w:rPr>
            </w:pPr>
            <w:r>
              <w:rPr>
                <w:color w:val="333333"/>
                <w:sz w:val="18"/>
              </w:rPr>
              <w:t>（3）检查结果的临床意义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8.高密度脂蛋白（HDL）</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9.低密度脂蛋白（LDL）</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restart"/>
          </w:tcPr>
          <w:p>
            <w:pPr>
              <w:pStyle w:val="9"/>
              <w:spacing w:before="56"/>
              <w:ind w:left="14" w:right="-15"/>
              <w:rPr>
                <w:sz w:val="18"/>
              </w:rPr>
            </w:pPr>
            <w:r>
              <w:rPr>
                <w:color w:val="333333"/>
                <w:sz w:val="18"/>
              </w:rPr>
              <w:t>（七）</w:t>
            </w:r>
            <w:r>
              <w:rPr>
                <w:color w:val="333333"/>
                <w:spacing w:val="-5"/>
                <w:sz w:val="18"/>
              </w:rPr>
              <w:t>乙型肝炎</w:t>
            </w:r>
          </w:p>
          <w:p>
            <w:pPr>
              <w:pStyle w:val="9"/>
              <w:spacing w:before="82"/>
              <w:ind w:left="14" w:right="-15"/>
              <w:rPr>
                <w:sz w:val="18"/>
              </w:rPr>
            </w:pPr>
            <w:r>
              <w:rPr>
                <w:color w:val="333333"/>
                <w:spacing w:val="-3"/>
                <w:sz w:val="18"/>
              </w:rPr>
              <w:t>病毒标志物检测</w:t>
            </w:r>
          </w:p>
        </w:tc>
        <w:tc>
          <w:tcPr>
            <w:tcW w:w="2332" w:type="dxa"/>
          </w:tcPr>
          <w:p>
            <w:pPr>
              <w:pStyle w:val="9"/>
              <w:spacing w:before="42"/>
              <w:ind w:left="15"/>
              <w:rPr>
                <w:sz w:val="18"/>
              </w:rPr>
            </w:pPr>
            <w:r>
              <w:rPr>
                <w:color w:val="333333"/>
                <w:sz w:val="18"/>
              </w:rPr>
              <w:t>1.乙肝病毒标志物六项</w:t>
            </w:r>
          </w:p>
        </w:tc>
        <w:tc>
          <w:tcPr>
            <w:tcW w:w="4062" w:type="dxa"/>
            <w:vMerge w:val="restart"/>
            <w:tcBorders>
              <w:right w:val="single" w:color="EBE9D7" w:sz="12" w:space="0"/>
            </w:tcBorders>
          </w:tcPr>
          <w:p>
            <w:pPr>
              <w:pStyle w:val="9"/>
              <w:spacing w:before="5"/>
              <w:rPr>
                <w:rFonts w:ascii="Arial"/>
                <w:sz w:val="18"/>
              </w:rPr>
            </w:pPr>
          </w:p>
          <w:p>
            <w:pPr>
              <w:pStyle w:val="9"/>
              <w:ind w:left="13"/>
              <w:rPr>
                <w:sz w:val="18"/>
              </w:rPr>
            </w:pPr>
            <w:r>
              <w:rPr>
                <w:color w:val="333333"/>
                <w:sz w:val="18"/>
              </w:rPr>
              <w:t>检查结果的临床意义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2.乙肝病毒DNA</w:t>
            </w:r>
          </w:p>
        </w:tc>
        <w:tc>
          <w:tcPr>
            <w:tcW w:w="4062" w:type="dxa"/>
            <w:vMerge w:val="continue"/>
            <w:tcBorders>
              <w:top w:val="nil"/>
              <w:right w:val="single" w:color="EBE9D7" w:sz="12" w:space="0"/>
            </w:tcBorders>
          </w:tcPr>
          <w:p>
            <w:pPr>
              <w:rPr>
                <w:sz w:val="2"/>
                <w:szCs w:val="2"/>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restart"/>
            <w:tcBorders>
              <w:bottom w:val="single" w:color="EBE9D7" w:sz="12" w:space="0"/>
            </w:tcBorders>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5"/>
              <w:rPr>
                <w:rFonts w:ascii="Arial"/>
                <w:sz w:val="16"/>
              </w:rPr>
            </w:pPr>
          </w:p>
          <w:p>
            <w:pPr>
              <w:pStyle w:val="9"/>
              <w:spacing w:line="324" w:lineRule="auto"/>
              <w:ind w:left="51" w:right="13" w:hanging="3"/>
              <w:jc w:val="center"/>
              <w:rPr>
                <w:sz w:val="18"/>
              </w:rPr>
            </w:pPr>
            <w:r>
              <w:rPr>
                <w:color w:val="333333"/>
                <w:sz w:val="18"/>
              </w:rPr>
              <w:t>五 治则与治法</w:t>
            </w:r>
          </w:p>
        </w:tc>
        <w:tc>
          <w:tcPr>
            <w:tcW w:w="1291" w:type="dxa"/>
            <w:vMerge w:val="restart"/>
            <w:tcBorders>
              <w:bottom w:val="single" w:color="EBE9D7" w:sz="12" w:space="0"/>
            </w:tcBorders>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7"/>
              <w:rPr>
                <w:rFonts w:ascii="Arial"/>
                <w:sz w:val="25"/>
              </w:rPr>
            </w:pPr>
          </w:p>
          <w:p>
            <w:pPr>
              <w:pStyle w:val="9"/>
              <w:ind w:left="14" w:right="-15"/>
              <w:rPr>
                <w:sz w:val="18"/>
              </w:rPr>
            </w:pPr>
            <w:r>
              <w:rPr>
                <w:color w:val="333333"/>
                <w:sz w:val="18"/>
              </w:rPr>
              <w:t>（一）</w:t>
            </w:r>
            <w:r>
              <w:rPr>
                <w:color w:val="333333"/>
                <w:spacing w:val="-5"/>
                <w:sz w:val="18"/>
              </w:rPr>
              <w:t>治疗原则</w:t>
            </w:r>
          </w:p>
        </w:tc>
        <w:tc>
          <w:tcPr>
            <w:tcW w:w="2332" w:type="dxa"/>
            <w:vMerge w:val="restart"/>
          </w:tcPr>
          <w:p>
            <w:pPr>
              <w:pStyle w:val="9"/>
              <w:spacing w:before="5"/>
              <w:rPr>
                <w:rFonts w:ascii="Arial"/>
                <w:sz w:val="18"/>
              </w:rPr>
            </w:pPr>
          </w:p>
          <w:p>
            <w:pPr>
              <w:pStyle w:val="9"/>
              <w:ind w:left="15"/>
              <w:rPr>
                <w:sz w:val="18"/>
              </w:rPr>
            </w:pPr>
            <w:r>
              <w:rPr>
                <w:color w:val="333333"/>
                <w:sz w:val="18"/>
              </w:rPr>
              <w:t>1.扶正祛邪</w:t>
            </w:r>
          </w:p>
        </w:tc>
        <w:tc>
          <w:tcPr>
            <w:tcW w:w="4062" w:type="dxa"/>
            <w:tcBorders>
              <w:right w:val="single" w:color="EBE9D7" w:sz="12" w:space="0"/>
            </w:tcBorders>
          </w:tcPr>
          <w:p>
            <w:pPr>
              <w:pStyle w:val="9"/>
              <w:spacing w:before="42"/>
              <w:ind w:left="13"/>
              <w:rPr>
                <w:sz w:val="18"/>
              </w:rPr>
            </w:pPr>
            <w:r>
              <w:rPr>
                <w:color w:val="333333"/>
                <w:sz w:val="18"/>
              </w:rPr>
              <w:t>（1）扶正与祛邪的概念</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（2）扶正祛邪的运用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restart"/>
          </w:tcPr>
          <w:p>
            <w:pPr>
              <w:pStyle w:val="9"/>
              <w:spacing w:before="5"/>
              <w:rPr>
                <w:rFonts w:ascii="Arial"/>
                <w:sz w:val="18"/>
              </w:rPr>
            </w:pPr>
          </w:p>
          <w:p>
            <w:pPr>
              <w:pStyle w:val="9"/>
              <w:ind w:left="15"/>
              <w:rPr>
                <w:sz w:val="18"/>
              </w:rPr>
            </w:pPr>
            <w:r>
              <w:rPr>
                <w:color w:val="333333"/>
                <w:sz w:val="18"/>
              </w:rPr>
              <w:t>2.正治反治</w:t>
            </w:r>
          </w:p>
        </w:tc>
        <w:tc>
          <w:tcPr>
            <w:tcW w:w="4062" w:type="dxa"/>
            <w:tcBorders>
              <w:right w:val="single" w:color="EBE9D7" w:sz="12" w:space="0"/>
            </w:tcBorders>
          </w:tcPr>
          <w:p>
            <w:pPr>
              <w:pStyle w:val="9"/>
              <w:spacing w:before="42"/>
              <w:ind w:left="13"/>
              <w:rPr>
                <w:sz w:val="18"/>
              </w:rPr>
            </w:pPr>
            <w:r>
              <w:rPr>
                <w:color w:val="333333"/>
                <w:sz w:val="18"/>
              </w:rPr>
              <w:t>（1）正治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（2）反治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restart"/>
          </w:tcPr>
          <w:p>
            <w:pPr>
              <w:pStyle w:val="9"/>
              <w:rPr>
                <w:rFonts w:ascii="Arial"/>
                <w:sz w:val="18"/>
              </w:rPr>
            </w:pPr>
          </w:p>
          <w:p>
            <w:pPr>
              <w:pStyle w:val="9"/>
              <w:spacing w:before="3"/>
              <w:rPr>
                <w:rFonts w:ascii="Arial"/>
                <w:sz w:val="15"/>
              </w:rPr>
            </w:pPr>
          </w:p>
          <w:p>
            <w:pPr>
              <w:pStyle w:val="9"/>
              <w:ind w:left="15"/>
              <w:rPr>
                <w:sz w:val="18"/>
              </w:rPr>
            </w:pPr>
            <w:r>
              <w:rPr>
                <w:color w:val="333333"/>
                <w:sz w:val="18"/>
              </w:rPr>
              <w:t>3.标本缓急</w:t>
            </w:r>
          </w:p>
        </w:tc>
        <w:tc>
          <w:tcPr>
            <w:tcW w:w="4062" w:type="dxa"/>
            <w:tcBorders>
              <w:right w:val="single" w:color="EBE9D7" w:sz="12" w:space="0"/>
            </w:tcBorders>
          </w:tcPr>
          <w:p>
            <w:pPr>
              <w:pStyle w:val="9"/>
              <w:spacing w:before="42"/>
              <w:ind w:left="13"/>
              <w:rPr>
                <w:sz w:val="18"/>
              </w:rPr>
            </w:pPr>
            <w:r>
              <w:rPr>
                <w:color w:val="333333"/>
                <w:sz w:val="18"/>
              </w:rPr>
              <w:t>（1）急则治标</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（2）缓则治本</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（3）标本兼治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restart"/>
          </w:tcPr>
          <w:p>
            <w:pPr>
              <w:pStyle w:val="9"/>
              <w:spacing w:before="4"/>
              <w:rPr>
                <w:rFonts w:ascii="Arial"/>
                <w:sz w:val="18"/>
              </w:rPr>
            </w:pPr>
          </w:p>
          <w:p>
            <w:pPr>
              <w:pStyle w:val="9"/>
              <w:ind w:left="15"/>
              <w:rPr>
                <w:sz w:val="18"/>
              </w:rPr>
            </w:pPr>
            <w:r>
              <w:rPr>
                <w:color w:val="333333"/>
                <w:sz w:val="18"/>
              </w:rPr>
              <w:t>4.调整阴阳</w:t>
            </w:r>
          </w:p>
        </w:tc>
        <w:tc>
          <w:tcPr>
            <w:tcW w:w="4062" w:type="dxa"/>
            <w:tcBorders>
              <w:right w:val="single" w:color="EBE9D7" w:sz="12" w:space="0"/>
            </w:tcBorders>
          </w:tcPr>
          <w:p>
            <w:pPr>
              <w:pStyle w:val="9"/>
              <w:spacing w:before="41"/>
              <w:ind w:left="13"/>
              <w:rPr>
                <w:sz w:val="18"/>
              </w:rPr>
            </w:pPr>
            <w:r>
              <w:rPr>
                <w:color w:val="333333"/>
                <w:sz w:val="18"/>
              </w:rPr>
              <w:t>（1）损其有余含义和临床应用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（2）补其不足含义和临床应用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restart"/>
          </w:tcPr>
          <w:p>
            <w:pPr>
              <w:pStyle w:val="9"/>
              <w:rPr>
                <w:rFonts w:ascii="Arial"/>
                <w:sz w:val="18"/>
              </w:rPr>
            </w:pPr>
          </w:p>
          <w:p>
            <w:pPr>
              <w:pStyle w:val="9"/>
              <w:spacing w:before="4"/>
              <w:rPr>
                <w:rFonts w:ascii="Arial"/>
                <w:sz w:val="15"/>
              </w:rPr>
            </w:pPr>
          </w:p>
          <w:p>
            <w:pPr>
              <w:pStyle w:val="9"/>
              <w:spacing w:before="1"/>
              <w:ind w:left="15"/>
              <w:rPr>
                <w:sz w:val="18"/>
              </w:rPr>
            </w:pPr>
            <w:r>
              <w:rPr>
                <w:color w:val="333333"/>
                <w:sz w:val="18"/>
              </w:rPr>
              <w:t>5.调和脏腑</w:t>
            </w:r>
          </w:p>
        </w:tc>
        <w:tc>
          <w:tcPr>
            <w:tcW w:w="4062" w:type="dxa"/>
            <w:tcBorders>
              <w:right w:val="single" w:color="EBE9D7" w:sz="12" w:space="0"/>
            </w:tcBorders>
          </w:tcPr>
          <w:p>
            <w:pPr>
              <w:pStyle w:val="9"/>
              <w:spacing w:before="41"/>
              <w:ind w:left="13"/>
              <w:rPr>
                <w:sz w:val="18"/>
              </w:rPr>
            </w:pPr>
            <w:r>
              <w:rPr>
                <w:color w:val="333333"/>
                <w:sz w:val="18"/>
              </w:rPr>
              <w:t>（1）顺应脏腑生理特性</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（2）调理脏腑阴阳气血</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（3）调理脏腑相互关系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restart"/>
          </w:tcPr>
          <w:p>
            <w:pPr>
              <w:pStyle w:val="9"/>
              <w:rPr>
                <w:rFonts w:ascii="Arial"/>
                <w:sz w:val="18"/>
              </w:rPr>
            </w:pPr>
          </w:p>
          <w:p>
            <w:pPr>
              <w:pStyle w:val="9"/>
              <w:rPr>
                <w:rFonts w:ascii="Arial"/>
                <w:sz w:val="18"/>
              </w:rPr>
            </w:pPr>
          </w:p>
          <w:p>
            <w:pPr>
              <w:pStyle w:val="9"/>
              <w:spacing w:before="139"/>
              <w:ind w:left="15"/>
              <w:rPr>
                <w:sz w:val="18"/>
              </w:rPr>
            </w:pPr>
            <w:r>
              <w:rPr>
                <w:color w:val="333333"/>
                <w:sz w:val="18"/>
              </w:rPr>
              <w:t>6.调理气血津液</w:t>
            </w:r>
          </w:p>
        </w:tc>
        <w:tc>
          <w:tcPr>
            <w:tcW w:w="4062" w:type="dxa"/>
            <w:tcBorders>
              <w:right w:val="single" w:color="EBE9D7" w:sz="12" w:space="0"/>
            </w:tcBorders>
          </w:tcPr>
          <w:p>
            <w:pPr>
              <w:pStyle w:val="9"/>
              <w:spacing w:before="42"/>
              <w:ind w:left="13"/>
              <w:rPr>
                <w:sz w:val="18"/>
              </w:rPr>
            </w:pPr>
            <w:r>
              <w:rPr>
                <w:color w:val="333333"/>
                <w:sz w:val="18"/>
              </w:rPr>
              <w:t>（1）调气</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（2）调血</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（3）调津液</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（4）调理气血津液的关系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0"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tcBorders>
              <w:bottom w:val="single" w:color="EBE9D7" w:sz="12" w:space="0"/>
            </w:tcBorders>
          </w:tcPr>
          <w:p>
            <w:pPr>
              <w:pStyle w:val="9"/>
              <w:spacing w:before="42"/>
              <w:ind w:left="15"/>
              <w:rPr>
                <w:sz w:val="18"/>
              </w:rPr>
            </w:pPr>
            <w:r>
              <w:rPr>
                <w:color w:val="333333"/>
                <w:sz w:val="18"/>
              </w:rPr>
              <w:t>7.三因制宜</w:t>
            </w:r>
          </w:p>
        </w:tc>
        <w:tc>
          <w:tcPr>
            <w:tcW w:w="4062" w:type="dxa"/>
            <w:tcBorders>
              <w:bottom w:val="single" w:color="EBE9D7" w:sz="12" w:space="0"/>
              <w:right w:val="single" w:color="EBE9D7" w:sz="12" w:space="0"/>
            </w:tcBorders>
          </w:tcPr>
          <w:p>
            <w:pPr>
              <w:pStyle w:val="9"/>
              <w:spacing w:before="42"/>
              <w:ind w:left="13"/>
              <w:rPr>
                <w:sz w:val="18"/>
              </w:rPr>
            </w:pPr>
            <w:r>
              <w:rPr>
                <w:color w:val="333333"/>
                <w:sz w:val="18"/>
              </w:rPr>
              <w:t>（1）因时制宜的原则和临床应用</w:t>
            </w:r>
          </w:p>
        </w:tc>
      </w:tr>
    </w:tbl>
    <w:p>
      <w:pPr>
        <w:rPr>
          <w:sz w:val="2"/>
          <w:szCs w:val="2"/>
        </w:rPr>
      </w:pPr>
    </w:p>
    <w:p>
      <w:pPr>
        <w:spacing w:after="0"/>
        <w:rPr>
          <w:sz w:val="2"/>
          <w:szCs w:val="2"/>
        </w:rPr>
        <w:sectPr>
          <w:pgSz w:w="11910" w:h="16840"/>
          <w:pgMar w:top="1420" w:right="1580" w:bottom="1220" w:left="1660" w:header="873" w:footer="1024" w:gutter="0"/>
        </w:sectPr>
      </w:pPr>
    </w:p>
    <w:tbl>
      <w:tblPr>
        <w:tblStyle w:val="5"/>
        <w:tblW w:w="0" w:type="auto"/>
        <w:tblInd w:w="148" w:type="dxa"/>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Layout w:type="fixed"/>
        <w:tblCellMar>
          <w:top w:w="0" w:type="dxa"/>
          <w:left w:w="0" w:type="dxa"/>
          <w:bottom w:w="0" w:type="dxa"/>
          <w:right w:w="0" w:type="dxa"/>
        </w:tblCellMar>
      </w:tblPr>
      <w:tblGrid>
        <w:gridCol w:w="637"/>
        <w:gridCol w:w="1291"/>
        <w:gridCol w:w="2332"/>
        <w:gridCol w:w="4062"/>
      </w:tblGrid>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restart"/>
            <w:tcBorders>
              <w:bottom w:val="single" w:color="EBE9D7" w:sz="12" w:space="0"/>
            </w:tcBorders>
          </w:tcPr>
          <w:p>
            <w:pPr>
              <w:pStyle w:val="9"/>
              <w:rPr>
                <w:rFonts w:ascii="Times New Roman"/>
                <w:sz w:val="18"/>
              </w:rPr>
            </w:pPr>
          </w:p>
        </w:tc>
        <w:tc>
          <w:tcPr>
            <w:tcW w:w="1291" w:type="dxa"/>
            <w:vMerge w:val="restart"/>
          </w:tcPr>
          <w:p>
            <w:pPr>
              <w:pStyle w:val="9"/>
              <w:rPr>
                <w:rFonts w:ascii="Times New Roman"/>
                <w:sz w:val="18"/>
              </w:rPr>
            </w:pPr>
          </w:p>
        </w:tc>
        <w:tc>
          <w:tcPr>
            <w:tcW w:w="2332" w:type="dxa"/>
            <w:vMerge w:val="restart"/>
          </w:tcPr>
          <w:p>
            <w:pPr>
              <w:pStyle w:val="9"/>
              <w:rPr>
                <w:rFonts w:ascii="Times New Roman"/>
                <w:sz w:val="18"/>
              </w:rPr>
            </w:pPr>
          </w:p>
        </w:tc>
        <w:tc>
          <w:tcPr>
            <w:tcW w:w="4062" w:type="dxa"/>
            <w:tcBorders>
              <w:right w:val="single" w:color="EBE9D7" w:sz="12" w:space="0"/>
            </w:tcBorders>
          </w:tcPr>
          <w:p>
            <w:pPr>
              <w:pStyle w:val="9"/>
              <w:spacing w:before="41"/>
              <w:ind w:left="13"/>
              <w:rPr>
                <w:sz w:val="18"/>
              </w:rPr>
            </w:pPr>
            <w:r>
              <w:rPr>
                <w:color w:val="333333"/>
                <w:sz w:val="18"/>
              </w:rPr>
              <w:t>（2）因地制宜的原则和临床应用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（3）因人制宜的原则和临床应用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122"/>
              <w:ind w:left="14"/>
              <w:rPr>
                <w:sz w:val="18"/>
              </w:rPr>
            </w:pPr>
            <w:r>
              <w:rPr>
                <w:color w:val="333333"/>
                <w:sz w:val="18"/>
              </w:rPr>
              <w:t>（二）治法</w:t>
            </w:r>
          </w:p>
        </w:tc>
        <w:tc>
          <w:tcPr>
            <w:tcW w:w="2332" w:type="dxa"/>
            <w:vMerge w:val="restart"/>
          </w:tcPr>
          <w:p>
            <w:pPr>
              <w:pStyle w:val="9"/>
              <w:spacing w:before="4"/>
              <w:rPr>
                <w:rFonts w:ascii="Arial"/>
                <w:sz w:val="18"/>
              </w:rPr>
            </w:pPr>
          </w:p>
          <w:p>
            <w:pPr>
              <w:pStyle w:val="9"/>
              <w:ind w:left="15"/>
              <w:rPr>
                <w:sz w:val="18"/>
              </w:rPr>
            </w:pPr>
            <w:r>
              <w:rPr>
                <w:color w:val="333333"/>
                <w:sz w:val="18"/>
              </w:rPr>
              <w:t>1.汗法</w:t>
            </w:r>
          </w:p>
        </w:tc>
        <w:tc>
          <w:tcPr>
            <w:tcW w:w="4062" w:type="dxa"/>
            <w:tcBorders>
              <w:right w:val="single" w:color="EBE9D7" w:sz="12" w:space="0"/>
            </w:tcBorders>
          </w:tcPr>
          <w:p>
            <w:pPr>
              <w:pStyle w:val="9"/>
              <w:spacing w:before="41"/>
              <w:ind w:left="13"/>
              <w:rPr>
                <w:sz w:val="18"/>
              </w:rPr>
            </w:pPr>
            <w:r>
              <w:rPr>
                <w:color w:val="333333"/>
                <w:sz w:val="18"/>
              </w:rPr>
              <w:t>（1）汗法的概念、适应证及分类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（2）汗法应用注意事项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4"/>
              <w:rPr>
                <w:rFonts w:ascii="Arial"/>
                <w:sz w:val="18"/>
              </w:rPr>
            </w:pPr>
          </w:p>
          <w:p>
            <w:pPr>
              <w:pStyle w:val="9"/>
              <w:ind w:left="15"/>
              <w:rPr>
                <w:sz w:val="18"/>
              </w:rPr>
            </w:pPr>
            <w:r>
              <w:rPr>
                <w:color w:val="333333"/>
                <w:sz w:val="18"/>
              </w:rPr>
              <w:t>2.吐法</w:t>
            </w:r>
          </w:p>
        </w:tc>
        <w:tc>
          <w:tcPr>
            <w:tcW w:w="4062" w:type="dxa"/>
            <w:tcBorders>
              <w:right w:val="single" w:color="EBE9D7" w:sz="12" w:space="0"/>
            </w:tcBorders>
          </w:tcPr>
          <w:p>
            <w:pPr>
              <w:pStyle w:val="9"/>
              <w:spacing w:before="41"/>
              <w:ind w:left="13"/>
              <w:rPr>
                <w:sz w:val="18"/>
              </w:rPr>
            </w:pPr>
            <w:r>
              <w:rPr>
                <w:color w:val="333333"/>
                <w:sz w:val="18"/>
              </w:rPr>
              <w:t>（1）吐法的概念、适应证及分类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（2）吐法应用注意事项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4"/>
              <w:rPr>
                <w:rFonts w:ascii="Arial"/>
                <w:sz w:val="18"/>
              </w:rPr>
            </w:pPr>
          </w:p>
          <w:p>
            <w:pPr>
              <w:pStyle w:val="9"/>
              <w:ind w:left="15"/>
              <w:rPr>
                <w:sz w:val="18"/>
              </w:rPr>
            </w:pPr>
            <w:r>
              <w:rPr>
                <w:color w:val="333333"/>
                <w:sz w:val="18"/>
              </w:rPr>
              <w:t>3.下法</w:t>
            </w:r>
          </w:p>
        </w:tc>
        <w:tc>
          <w:tcPr>
            <w:tcW w:w="4062" w:type="dxa"/>
            <w:tcBorders>
              <w:right w:val="single" w:color="EBE9D7" w:sz="12" w:space="0"/>
            </w:tcBorders>
          </w:tcPr>
          <w:p>
            <w:pPr>
              <w:pStyle w:val="9"/>
              <w:spacing w:before="41"/>
              <w:ind w:left="13"/>
              <w:rPr>
                <w:sz w:val="18"/>
              </w:rPr>
            </w:pPr>
            <w:r>
              <w:rPr>
                <w:color w:val="333333"/>
                <w:sz w:val="18"/>
              </w:rPr>
              <w:t>（1）下法的概念、适应证及分类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（2）下法应用注意事项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4"/>
              <w:rPr>
                <w:rFonts w:ascii="Arial"/>
                <w:sz w:val="18"/>
              </w:rPr>
            </w:pPr>
          </w:p>
          <w:p>
            <w:pPr>
              <w:pStyle w:val="9"/>
              <w:ind w:left="15"/>
              <w:rPr>
                <w:sz w:val="18"/>
              </w:rPr>
            </w:pPr>
            <w:r>
              <w:rPr>
                <w:color w:val="333333"/>
                <w:sz w:val="18"/>
              </w:rPr>
              <w:t>4.和法</w:t>
            </w:r>
          </w:p>
        </w:tc>
        <w:tc>
          <w:tcPr>
            <w:tcW w:w="4062" w:type="dxa"/>
            <w:tcBorders>
              <w:right w:val="single" w:color="EBE9D7" w:sz="12" w:space="0"/>
            </w:tcBorders>
          </w:tcPr>
          <w:p>
            <w:pPr>
              <w:pStyle w:val="9"/>
              <w:spacing w:before="41"/>
              <w:ind w:left="13"/>
              <w:rPr>
                <w:sz w:val="18"/>
              </w:rPr>
            </w:pPr>
            <w:r>
              <w:rPr>
                <w:color w:val="333333"/>
                <w:sz w:val="18"/>
              </w:rPr>
              <w:t>（1）和法的概念、适应证及分类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（2）和法应用注意事项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4"/>
              <w:rPr>
                <w:rFonts w:ascii="Arial"/>
                <w:sz w:val="18"/>
              </w:rPr>
            </w:pPr>
          </w:p>
          <w:p>
            <w:pPr>
              <w:pStyle w:val="9"/>
              <w:ind w:left="15"/>
              <w:rPr>
                <w:sz w:val="18"/>
              </w:rPr>
            </w:pPr>
            <w:r>
              <w:rPr>
                <w:color w:val="333333"/>
                <w:sz w:val="18"/>
              </w:rPr>
              <w:t>5.温法</w:t>
            </w:r>
          </w:p>
        </w:tc>
        <w:tc>
          <w:tcPr>
            <w:tcW w:w="4062" w:type="dxa"/>
            <w:tcBorders>
              <w:right w:val="single" w:color="EBE9D7" w:sz="12" w:space="0"/>
            </w:tcBorders>
          </w:tcPr>
          <w:p>
            <w:pPr>
              <w:pStyle w:val="9"/>
              <w:spacing w:before="41"/>
              <w:ind w:left="13"/>
              <w:rPr>
                <w:sz w:val="18"/>
              </w:rPr>
            </w:pPr>
            <w:r>
              <w:rPr>
                <w:color w:val="333333"/>
                <w:sz w:val="18"/>
              </w:rPr>
              <w:t>（1）温法的概念、适应证及分类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（2）温法应用注意事项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4"/>
              <w:rPr>
                <w:rFonts w:ascii="Arial"/>
                <w:sz w:val="18"/>
              </w:rPr>
            </w:pPr>
          </w:p>
          <w:p>
            <w:pPr>
              <w:pStyle w:val="9"/>
              <w:ind w:left="15"/>
              <w:rPr>
                <w:sz w:val="18"/>
              </w:rPr>
            </w:pPr>
            <w:r>
              <w:rPr>
                <w:color w:val="333333"/>
                <w:sz w:val="18"/>
              </w:rPr>
              <w:t>6.清法</w:t>
            </w:r>
          </w:p>
        </w:tc>
        <w:tc>
          <w:tcPr>
            <w:tcW w:w="4062" w:type="dxa"/>
            <w:tcBorders>
              <w:right w:val="single" w:color="EBE9D7" w:sz="12" w:space="0"/>
            </w:tcBorders>
          </w:tcPr>
          <w:p>
            <w:pPr>
              <w:pStyle w:val="9"/>
              <w:spacing w:before="41"/>
              <w:ind w:left="13"/>
              <w:rPr>
                <w:sz w:val="18"/>
              </w:rPr>
            </w:pPr>
            <w:r>
              <w:rPr>
                <w:color w:val="333333"/>
                <w:sz w:val="18"/>
              </w:rPr>
              <w:t>（1）清法的概念、适应证及分类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（2）清法应用注意事项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4"/>
              <w:rPr>
                <w:rFonts w:ascii="Arial"/>
                <w:sz w:val="18"/>
              </w:rPr>
            </w:pPr>
          </w:p>
          <w:p>
            <w:pPr>
              <w:pStyle w:val="9"/>
              <w:ind w:left="15"/>
              <w:rPr>
                <w:sz w:val="18"/>
              </w:rPr>
            </w:pPr>
            <w:r>
              <w:rPr>
                <w:color w:val="333333"/>
                <w:sz w:val="18"/>
              </w:rPr>
              <w:t>7.消法</w:t>
            </w:r>
          </w:p>
        </w:tc>
        <w:tc>
          <w:tcPr>
            <w:tcW w:w="4062" w:type="dxa"/>
            <w:tcBorders>
              <w:right w:val="single" w:color="EBE9D7" w:sz="12" w:space="0"/>
            </w:tcBorders>
          </w:tcPr>
          <w:p>
            <w:pPr>
              <w:pStyle w:val="9"/>
              <w:spacing w:before="41"/>
              <w:ind w:left="13"/>
              <w:rPr>
                <w:sz w:val="18"/>
              </w:rPr>
            </w:pPr>
            <w:r>
              <w:rPr>
                <w:color w:val="333333"/>
                <w:sz w:val="18"/>
              </w:rPr>
              <w:t>（1）消法的概念、适应证及分类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（2）消法应用注意事项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4"/>
              <w:rPr>
                <w:rFonts w:ascii="Arial"/>
                <w:sz w:val="18"/>
              </w:rPr>
            </w:pPr>
          </w:p>
          <w:p>
            <w:pPr>
              <w:pStyle w:val="9"/>
              <w:ind w:left="15"/>
              <w:rPr>
                <w:sz w:val="18"/>
              </w:rPr>
            </w:pPr>
            <w:r>
              <w:rPr>
                <w:color w:val="333333"/>
                <w:sz w:val="18"/>
              </w:rPr>
              <w:t>8.补法</w:t>
            </w:r>
          </w:p>
        </w:tc>
        <w:tc>
          <w:tcPr>
            <w:tcW w:w="4062" w:type="dxa"/>
            <w:tcBorders>
              <w:right w:val="single" w:color="EBE9D7" w:sz="12" w:space="0"/>
            </w:tcBorders>
          </w:tcPr>
          <w:p>
            <w:pPr>
              <w:pStyle w:val="9"/>
              <w:spacing w:before="41"/>
              <w:ind w:left="13"/>
              <w:rPr>
                <w:sz w:val="18"/>
              </w:rPr>
            </w:pPr>
            <w:r>
              <w:rPr>
                <w:color w:val="333333"/>
                <w:sz w:val="18"/>
              </w:rPr>
              <w:t>（1）补法的概念、适应证及分类</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（2）补法应用注意事项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restart"/>
            <w:tcBorders>
              <w:top w:val="single" w:color="EBE9D7" w:sz="12" w:space="0"/>
              <w:bottom w:val="single" w:color="EBE9D7" w:sz="12" w:space="0"/>
            </w:tcBorders>
          </w:tcPr>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rPr>
                <w:rFonts w:ascii="Arial"/>
                <w:sz w:val="18"/>
              </w:rPr>
            </w:pPr>
          </w:p>
          <w:p>
            <w:pPr>
              <w:pStyle w:val="9"/>
              <w:spacing w:before="131" w:line="324" w:lineRule="auto"/>
              <w:ind w:left="13" w:right="51"/>
              <w:rPr>
                <w:sz w:val="18"/>
              </w:rPr>
            </w:pPr>
            <w:r>
              <w:rPr>
                <w:color w:val="333333"/>
                <w:sz w:val="18"/>
              </w:rPr>
              <w:t>六 中医内科常见病的辨证论治</w:t>
            </w:r>
          </w:p>
        </w:tc>
        <w:tc>
          <w:tcPr>
            <w:tcW w:w="1291" w:type="dxa"/>
            <w:vMerge w:val="restart"/>
          </w:tcPr>
          <w:p>
            <w:pPr>
              <w:pStyle w:val="9"/>
              <w:rPr>
                <w:rFonts w:ascii="Arial"/>
                <w:sz w:val="18"/>
              </w:rPr>
            </w:pPr>
          </w:p>
          <w:p>
            <w:pPr>
              <w:pStyle w:val="9"/>
              <w:rPr>
                <w:rFonts w:ascii="Arial"/>
                <w:sz w:val="18"/>
              </w:rPr>
            </w:pPr>
          </w:p>
          <w:p>
            <w:pPr>
              <w:pStyle w:val="9"/>
              <w:spacing w:before="6"/>
              <w:rPr>
                <w:rFonts w:ascii="Arial"/>
                <w:sz w:val="24"/>
              </w:rPr>
            </w:pPr>
          </w:p>
          <w:p>
            <w:pPr>
              <w:pStyle w:val="9"/>
              <w:ind w:left="14"/>
              <w:rPr>
                <w:sz w:val="18"/>
              </w:rPr>
            </w:pPr>
            <w:r>
              <w:rPr>
                <w:color w:val="333333"/>
                <w:sz w:val="18"/>
              </w:rPr>
              <w:t>1.感冒</w:t>
            </w:r>
          </w:p>
        </w:tc>
        <w:tc>
          <w:tcPr>
            <w:tcW w:w="2332" w:type="dxa"/>
          </w:tcPr>
          <w:p>
            <w:pPr>
              <w:pStyle w:val="9"/>
              <w:spacing w:before="1"/>
              <w:rPr>
                <w:rFonts w:ascii="Arial"/>
                <w:sz w:val="17"/>
              </w:rPr>
            </w:pPr>
          </w:p>
          <w:p>
            <w:pPr>
              <w:pStyle w:val="9"/>
              <w:ind w:left="15"/>
              <w:rPr>
                <w:sz w:val="18"/>
              </w:rPr>
            </w:pPr>
            <w:r>
              <w:rPr>
                <w:color w:val="333333"/>
                <w:sz w:val="18"/>
              </w:rPr>
              <w:t>1.证候类型与治则治法</w:t>
            </w:r>
          </w:p>
        </w:tc>
        <w:tc>
          <w:tcPr>
            <w:tcW w:w="4062" w:type="dxa"/>
            <w:tcBorders>
              <w:right w:val="double" w:color="EBE9D7" w:sz="2" w:space="0"/>
            </w:tcBorders>
          </w:tcPr>
          <w:p>
            <w:pPr>
              <w:pStyle w:val="9"/>
              <w:spacing w:before="41"/>
              <w:ind w:left="13" w:right="-15"/>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2"/>
              <w:rPr>
                <w:rFonts w:ascii="Arial"/>
                <w:sz w:val="17"/>
              </w:rPr>
            </w:pPr>
          </w:p>
          <w:p>
            <w:pPr>
              <w:pStyle w:val="9"/>
              <w:ind w:left="15"/>
              <w:rPr>
                <w:sz w:val="18"/>
              </w:rPr>
            </w:pPr>
            <w:r>
              <w:rPr>
                <w:color w:val="333333"/>
                <w:sz w:val="18"/>
              </w:rPr>
              <w:t>2.辩证论治</w:t>
            </w:r>
          </w:p>
        </w:tc>
        <w:tc>
          <w:tcPr>
            <w:tcW w:w="4062" w:type="dxa"/>
            <w:tcBorders>
              <w:right w:val="double" w:color="EBE9D7" w:sz="2" w:space="0"/>
            </w:tcBorders>
          </w:tcPr>
          <w:p>
            <w:pPr>
              <w:pStyle w:val="9"/>
              <w:spacing w:before="42"/>
              <w:ind w:left="13" w:right="-44"/>
              <w:rPr>
                <w:sz w:val="18"/>
              </w:rPr>
            </w:pPr>
            <w:r>
              <w:rPr>
                <w:color w:val="333333"/>
                <w:sz w:val="18"/>
              </w:rPr>
              <w:t>（2）辨证论治（</w:t>
            </w:r>
            <w:r>
              <w:rPr>
                <w:color w:val="333333"/>
                <w:spacing w:val="-1"/>
                <w:sz w:val="18"/>
              </w:rPr>
              <w:t>风热感冒、风寒感冒、时行感冒、</w:t>
            </w:r>
          </w:p>
          <w:p>
            <w:pPr>
              <w:pStyle w:val="9"/>
              <w:spacing w:before="81"/>
              <w:ind w:left="13"/>
              <w:rPr>
                <w:sz w:val="18"/>
              </w:rPr>
            </w:pPr>
            <w:r>
              <w:rPr>
                <w:color w:val="333333"/>
                <w:sz w:val="18"/>
              </w:rPr>
              <w:t>气虚感冒的症状、治法、方剂应用、中成药选用）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62" w:type="dxa"/>
            <w:tcBorders>
              <w:right w:val="double" w:color="EBE9D7" w:sz="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rFonts w:ascii="Arial"/>
                <w:sz w:val="18"/>
              </w:rPr>
            </w:pPr>
          </w:p>
          <w:p>
            <w:pPr>
              <w:pStyle w:val="9"/>
              <w:rPr>
                <w:rFonts w:ascii="Arial"/>
                <w:sz w:val="18"/>
              </w:rPr>
            </w:pPr>
          </w:p>
          <w:p>
            <w:pPr>
              <w:pStyle w:val="9"/>
              <w:rPr>
                <w:rFonts w:ascii="Arial"/>
                <w:sz w:val="18"/>
              </w:rPr>
            </w:pPr>
          </w:p>
          <w:p>
            <w:pPr>
              <w:pStyle w:val="9"/>
              <w:spacing w:before="11"/>
              <w:rPr>
                <w:rFonts w:ascii="Arial"/>
                <w:sz w:val="19"/>
              </w:rPr>
            </w:pPr>
          </w:p>
          <w:p>
            <w:pPr>
              <w:pStyle w:val="9"/>
              <w:ind w:left="14"/>
              <w:rPr>
                <w:sz w:val="18"/>
              </w:rPr>
            </w:pPr>
            <w:r>
              <w:rPr>
                <w:color w:val="333333"/>
                <w:sz w:val="18"/>
              </w:rPr>
              <w:t>2.咳嗽</w:t>
            </w:r>
          </w:p>
        </w:tc>
        <w:tc>
          <w:tcPr>
            <w:tcW w:w="2332" w:type="dxa"/>
          </w:tcPr>
          <w:p>
            <w:pPr>
              <w:pStyle w:val="9"/>
              <w:spacing w:before="2"/>
              <w:rPr>
                <w:rFonts w:ascii="Arial"/>
                <w:sz w:val="17"/>
              </w:rPr>
            </w:pPr>
          </w:p>
          <w:p>
            <w:pPr>
              <w:pStyle w:val="9"/>
              <w:ind w:left="15"/>
              <w:rPr>
                <w:sz w:val="18"/>
              </w:rPr>
            </w:pPr>
            <w:r>
              <w:rPr>
                <w:color w:val="333333"/>
                <w:sz w:val="18"/>
              </w:rPr>
              <w:t>1.证候类型与治则治法</w:t>
            </w:r>
          </w:p>
        </w:tc>
        <w:tc>
          <w:tcPr>
            <w:tcW w:w="4062" w:type="dxa"/>
            <w:tcBorders>
              <w:right w:val="double" w:color="EBE9D7" w:sz="2" w:space="0"/>
            </w:tcBorders>
          </w:tcPr>
          <w:p>
            <w:pPr>
              <w:pStyle w:val="9"/>
              <w:spacing w:before="42"/>
              <w:ind w:left="13" w:right="-15"/>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935"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rPr>
                <w:rFonts w:ascii="Arial"/>
                <w:sz w:val="18"/>
              </w:rPr>
            </w:pPr>
          </w:p>
          <w:p>
            <w:pPr>
              <w:pStyle w:val="9"/>
              <w:spacing w:before="146"/>
              <w:ind w:left="15"/>
              <w:rPr>
                <w:sz w:val="18"/>
              </w:rPr>
            </w:pPr>
            <w:r>
              <w:rPr>
                <w:color w:val="333333"/>
                <w:sz w:val="18"/>
              </w:rPr>
              <w:t>2.辩证论治</w:t>
            </w:r>
          </w:p>
        </w:tc>
        <w:tc>
          <w:tcPr>
            <w:tcW w:w="4062" w:type="dxa"/>
            <w:tcBorders>
              <w:right w:val="double" w:color="EBE9D7" w:sz="2" w:space="0"/>
            </w:tcBorders>
          </w:tcPr>
          <w:p>
            <w:pPr>
              <w:pStyle w:val="9"/>
              <w:spacing w:before="41"/>
              <w:ind w:left="13" w:right="-44"/>
              <w:rPr>
                <w:sz w:val="18"/>
              </w:rPr>
            </w:pPr>
            <w:r>
              <w:rPr>
                <w:color w:val="333333"/>
                <w:sz w:val="18"/>
              </w:rPr>
              <w:t>（2）辨证论治（</w:t>
            </w:r>
            <w:r>
              <w:rPr>
                <w:color w:val="333333"/>
                <w:spacing w:val="-1"/>
                <w:sz w:val="18"/>
              </w:rPr>
              <w:t>风寒袭肺、风热犯肺、风燥伤肺、</w:t>
            </w:r>
          </w:p>
          <w:p>
            <w:pPr>
              <w:pStyle w:val="9"/>
              <w:spacing w:before="2" w:line="310" w:lineRule="atLeast"/>
              <w:ind w:left="13" w:right="49"/>
              <w:rPr>
                <w:sz w:val="18"/>
              </w:rPr>
            </w:pPr>
            <w:r>
              <w:rPr>
                <w:color w:val="333333"/>
                <w:sz w:val="18"/>
              </w:rPr>
              <w:t>痰湿蕴肺、痰热郁肺、肺阴亏耗的症状、治法、方剂应用、中成药选用）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3.健康指导</w:t>
            </w:r>
          </w:p>
        </w:tc>
        <w:tc>
          <w:tcPr>
            <w:tcW w:w="4062" w:type="dxa"/>
            <w:tcBorders>
              <w:right w:val="double" w:color="EBE9D7" w:sz="2" w:space="0"/>
            </w:tcBorders>
          </w:tcPr>
          <w:p>
            <w:pPr>
              <w:pStyle w:val="9"/>
              <w:spacing w:before="42"/>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rFonts w:ascii="Arial"/>
                <w:sz w:val="18"/>
              </w:rPr>
            </w:pPr>
          </w:p>
          <w:p>
            <w:pPr>
              <w:pStyle w:val="9"/>
              <w:rPr>
                <w:rFonts w:ascii="Arial"/>
                <w:sz w:val="18"/>
              </w:rPr>
            </w:pPr>
          </w:p>
          <w:p>
            <w:pPr>
              <w:pStyle w:val="9"/>
              <w:spacing w:before="6"/>
              <w:rPr>
                <w:rFonts w:ascii="Arial"/>
                <w:sz w:val="24"/>
              </w:rPr>
            </w:pPr>
          </w:p>
          <w:p>
            <w:pPr>
              <w:pStyle w:val="9"/>
              <w:ind w:left="14"/>
              <w:rPr>
                <w:sz w:val="18"/>
              </w:rPr>
            </w:pPr>
            <w:r>
              <w:rPr>
                <w:color w:val="333333"/>
                <w:sz w:val="18"/>
              </w:rPr>
              <w:t>3.喘证</w:t>
            </w:r>
          </w:p>
        </w:tc>
        <w:tc>
          <w:tcPr>
            <w:tcW w:w="2332" w:type="dxa"/>
          </w:tcPr>
          <w:p>
            <w:pPr>
              <w:pStyle w:val="9"/>
              <w:spacing w:before="1"/>
              <w:rPr>
                <w:rFonts w:ascii="Arial"/>
                <w:sz w:val="17"/>
              </w:rPr>
            </w:pPr>
          </w:p>
          <w:p>
            <w:pPr>
              <w:pStyle w:val="9"/>
              <w:ind w:left="15"/>
              <w:rPr>
                <w:sz w:val="18"/>
              </w:rPr>
            </w:pPr>
            <w:r>
              <w:rPr>
                <w:color w:val="333333"/>
                <w:sz w:val="18"/>
              </w:rPr>
              <w:t>1.证候类型与治则治法</w:t>
            </w:r>
          </w:p>
        </w:tc>
        <w:tc>
          <w:tcPr>
            <w:tcW w:w="4062" w:type="dxa"/>
            <w:tcBorders>
              <w:right w:val="double" w:color="EBE9D7" w:sz="2" w:space="0"/>
            </w:tcBorders>
          </w:tcPr>
          <w:p>
            <w:pPr>
              <w:pStyle w:val="9"/>
              <w:spacing w:before="41"/>
              <w:ind w:left="13" w:right="-15"/>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2"/>
              <w:rPr>
                <w:rFonts w:ascii="Arial"/>
                <w:sz w:val="17"/>
              </w:rPr>
            </w:pPr>
          </w:p>
          <w:p>
            <w:pPr>
              <w:pStyle w:val="9"/>
              <w:ind w:left="15"/>
              <w:rPr>
                <w:sz w:val="18"/>
              </w:rPr>
            </w:pPr>
            <w:r>
              <w:rPr>
                <w:color w:val="333333"/>
                <w:sz w:val="18"/>
              </w:rPr>
              <w:t>2.辩证论治</w:t>
            </w:r>
          </w:p>
        </w:tc>
        <w:tc>
          <w:tcPr>
            <w:tcW w:w="4062" w:type="dxa"/>
            <w:tcBorders>
              <w:right w:val="double" w:color="EBE9D7" w:sz="2" w:space="0"/>
            </w:tcBorders>
          </w:tcPr>
          <w:p>
            <w:pPr>
              <w:pStyle w:val="9"/>
              <w:spacing w:before="42"/>
              <w:ind w:left="13" w:right="-44"/>
              <w:rPr>
                <w:sz w:val="18"/>
              </w:rPr>
            </w:pPr>
            <w:r>
              <w:rPr>
                <w:color w:val="333333"/>
                <w:sz w:val="18"/>
              </w:rPr>
              <w:t>（2）辨证论治（</w:t>
            </w:r>
            <w:r>
              <w:rPr>
                <w:color w:val="333333"/>
                <w:spacing w:val="-1"/>
                <w:sz w:val="18"/>
              </w:rPr>
              <w:t>风寒闭肺、痰热壅肺、痰浊阻肺、</w:t>
            </w:r>
          </w:p>
          <w:p>
            <w:pPr>
              <w:pStyle w:val="9"/>
              <w:spacing w:before="81"/>
              <w:ind w:left="13"/>
              <w:rPr>
                <w:sz w:val="18"/>
              </w:rPr>
            </w:pPr>
            <w:r>
              <w:rPr>
                <w:color w:val="333333"/>
                <w:sz w:val="18"/>
              </w:rPr>
              <w:t>肾不纳气的症状、治法、方剂应用和中成药选用）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62" w:type="dxa"/>
            <w:tcBorders>
              <w:right w:val="double" w:color="EBE9D7" w:sz="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rFonts w:ascii="Arial"/>
                <w:sz w:val="18"/>
              </w:rPr>
            </w:pPr>
          </w:p>
          <w:p>
            <w:pPr>
              <w:pStyle w:val="9"/>
              <w:rPr>
                <w:rFonts w:ascii="Arial"/>
                <w:sz w:val="18"/>
              </w:rPr>
            </w:pPr>
          </w:p>
          <w:p>
            <w:pPr>
              <w:pStyle w:val="9"/>
              <w:spacing w:before="4"/>
              <w:rPr>
                <w:rFonts w:ascii="Arial"/>
                <w:sz w:val="24"/>
              </w:rPr>
            </w:pPr>
          </w:p>
          <w:p>
            <w:pPr>
              <w:pStyle w:val="9"/>
              <w:spacing w:before="1"/>
              <w:ind w:left="14"/>
              <w:rPr>
                <w:sz w:val="18"/>
              </w:rPr>
            </w:pPr>
            <w:r>
              <w:rPr>
                <w:color w:val="333333"/>
                <w:sz w:val="18"/>
              </w:rPr>
              <w:t>4.肺胀</w:t>
            </w:r>
          </w:p>
        </w:tc>
        <w:tc>
          <w:tcPr>
            <w:tcW w:w="2332" w:type="dxa"/>
          </w:tcPr>
          <w:p>
            <w:pPr>
              <w:pStyle w:val="9"/>
              <w:spacing w:before="2"/>
              <w:rPr>
                <w:rFonts w:ascii="Arial"/>
                <w:sz w:val="17"/>
              </w:rPr>
            </w:pPr>
          </w:p>
          <w:p>
            <w:pPr>
              <w:pStyle w:val="9"/>
              <w:ind w:left="15"/>
              <w:rPr>
                <w:sz w:val="18"/>
              </w:rPr>
            </w:pPr>
            <w:r>
              <w:rPr>
                <w:color w:val="333333"/>
                <w:sz w:val="18"/>
              </w:rPr>
              <w:t>1.证候类型与治则治法</w:t>
            </w:r>
          </w:p>
        </w:tc>
        <w:tc>
          <w:tcPr>
            <w:tcW w:w="4062" w:type="dxa"/>
            <w:tcBorders>
              <w:right w:val="double" w:color="EBE9D7" w:sz="2" w:space="0"/>
            </w:tcBorders>
          </w:tcPr>
          <w:p>
            <w:pPr>
              <w:pStyle w:val="9"/>
              <w:spacing w:before="42"/>
              <w:ind w:left="13" w:right="-15"/>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1"/>
              <w:rPr>
                <w:rFonts w:ascii="Arial"/>
                <w:sz w:val="17"/>
              </w:rPr>
            </w:pPr>
          </w:p>
          <w:p>
            <w:pPr>
              <w:pStyle w:val="9"/>
              <w:ind w:left="15"/>
              <w:rPr>
                <w:sz w:val="18"/>
              </w:rPr>
            </w:pPr>
            <w:r>
              <w:rPr>
                <w:color w:val="333333"/>
                <w:sz w:val="18"/>
              </w:rPr>
              <w:t>2.辩证论治</w:t>
            </w:r>
          </w:p>
        </w:tc>
        <w:tc>
          <w:tcPr>
            <w:tcW w:w="4062" w:type="dxa"/>
            <w:tcBorders>
              <w:right w:val="double" w:color="EBE9D7" w:sz="2" w:space="0"/>
            </w:tcBorders>
          </w:tcPr>
          <w:p>
            <w:pPr>
              <w:pStyle w:val="9"/>
              <w:spacing w:before="41"/>
              <w:ind w:left="13" w:right="-15"/>
              <w:rPr>
                <w:sz w:val="18"/>
              </w:rPr>
            </w:pPr>
            <w:r>
              <w:rPr>
                <w:color w:val="333333"/>
                <w:spacing w:val="-3"/>
                <w:sz w:val="18"/>
              </w:rPr>
              <w:t>（2）</w:t>
            </w:r>
            <w:r>
              <w:rPr>
                <w:color w:val="333333"/>
                <w:spacing w:val="-2"/>
                <w:sz w:val="18"/>
              </w:rPr>
              <w:t>辨证论治</w:t>
            </w:r>
            <w:r>
              <w:rPr>
                <w:color w:val="333333"/>
                <w:sz w:val="18"/>
              </w:rPr>
              <w:t>（</w:t>
            </w:r>
            <w:r>
              <w:rPr>
                <w:color w:val="333333"/>
                <w:spacing w:val="-3"/>
                <w:sz w:val="18"/>
              </w:rPr>
              <w:t>痰浊阻肺、痰热郁肺、肺肾气虚的</w:t>
            </w:r>
          </w:p>
          <w:p>
            <w:pPr>
              <w:pStyle w:val="9"/>
              <w:spacing w:before="81"/>
              <w:ind w:left="13"/>
              <w:rPr>
                <w:sz w:val="18"/>
              </w:rPr>
            </w:pPr>
            <w:r>
              <w:rPr>
                <w:color w:val="333333"/>
                <w:sz w:val="18"/>
              </w:rPr>
              <w:t>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3.健康指导</w:t>
            </w:r>
          </w:p>
        </w:tc>
        <w:tc>
          <w:tcPr>
            <w:tcW w:w="4062" w:type="dxa"/>
            <w:tcBorders>
              <w:right w:val="double" w:color="EBE9D7" w:sz="2" w:space="0"/>
            </w:tcBorders>
          </w:tcPr>
          <w:p>
            <w:pPr>
              <w:pStyle w:val="9"/>
              <w:spacing w:before="42"/>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2" w:hRule="atLeast"/>
        </w:trPr>
        <w:tc>
          <w:tcPr>
            <w:tcW w:w="637" w:type="dxa"/>
            <w:vMerge w:val="continue"/>
            <w:tcBorders>
              <w:top w:val="nil"/>
              <w:bottom w:val="single" w:color="EBE9D7" w:sz="12" w:space="0"/>
            </w:tcBorders>
          </w:tcPr>
          <w:p>
            <w:pPr>
              <w:rPr>
                <w:sz w:val="2"/>
                <w:szCs w:val="2"/>
              </w:rPr>
            </w:pPr>
          </w:p>
        </w:tc>
        <w:tc>
          <w:tcPr>
            <w:tcW w:w="1291" w:type="dxa"/>
            <w:tcBorders>
              <w:bottom w:val="single" w:color="EBE9D7" w:sz="12" w:space="0"/>
            </w:tcBorders>
          </w:tcPr>
          <w:p>
            <w:pPr>
              <w:pStyle w:val="9"/>
              <w:spacing w:before="1"/>
              <w:rPr>
                <w:rFonts w:ascii="Arial"/>
                <w:sz w:val="17"/>
              </w:rPr>
            </w:pPr>
          </w:p>
          <w:p>
            <w:pPr>
              <w:pStyle w:val="9"/>
              <w:ind w:left="14"/>
              <w:rPr>
                <w:sz w:val="18"/>
              </w:rPr>
            </w:pPr>
            <w:r>
              <w:rPr>
                <w:color w:val="333333"/>
                <w:sz w:val="18"/>
              </w:rPr>
              <w:t>5.心悸</w:t>
            </w:r>
          </w:p>
        </w:tc>
        <w:tc>
          <w:tcPr>
            <w:tcW w:w="2332" w:type="dxa"/>
            <w:tcBorders>
              <w:bottom w:val="single" w:color="EBE9D7" w:sz="12" w:space="0"/>
            </w:tcBorders>
          </w:tcPr>
          <w:p>
            <w:pPr>
              <w:pStyle w:val="9"/>
              <w:spacing w:before="1"/>
              <w:rPr>
                <w:rFonts w:ascii="Arial"/>
                <w:sz w:val="17"/>
              </w:rPr>
            </w:pPr>
          </w:p>
          <w:p>
            <w:pPr>
              <w:pStyle w:val="9"/>
              <w:ind w:left="15"/>
              <w:rPr>
                <w:sz w:val="18"/>
              </w:rPr>
            </w:pPr>
            <w:r>
              <w:rPr>
                <w:color w:val="333333"/>
                <w:sz w:val="18"/>
              </w:rPr>
              <w:t>1.证候类型与治则治法</w:t>
            </w:r>
          </w:p>
        </w:tc>
        <w:tc>
          <w:tcPr>
            <w:tcW w:w="4062" w:type="dxa"/>
            <w:tcBorders>
              <w:bottom w:val="single" w:color="EBE9D7" w:sz="12" w:space="0"/>
              <w:right w:val="double" w:color="EBE9D7" w:sz="2" w:space="0"/>
            </w:tcBorders>
          </w:tcPr>
          <w:p>
            <w:pPr>
              <w:pStyle w:val="9"/>
              <w:spacing w:before="41"/>
              <w:ind w:left="13" w:right="-15"/>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bl>
    <w:p>
      <w:pPr>
        <w:rPr>
          <w:sz w:val="2"/>
          <w:szCs w:val="2"/>
        </w:rPr>
      </w:pPr>
    </w:p>
    <w:p>
      <w:pPr>
        <w:spacing w:after="0"/>
        <w:rPr>
          <w:sz w:val="2"/>
          <w:szCs w:val="2"/>
        </w:rPr>
        <w:sectPr>
          <w:pgSz w:w="11910" w:h="16840"/>
          <w:pgMar w:top="1420" w:right="1580" w:bottom="1220" w:left="1660" w:header="873" w:footer="1024" w:gutter="0"/>
        </w:sectPr>
      </w:pPr>
    </w:p>
    <w:p>
      <w:pPr>
        <w:pStyle w:val="2"/>
        <w:spacing w:before="7"/>
        <w:rPr>
          <w:rFonts w:ascii="Arial"/>
          <w:sz w:val="27"/>
        </w:rPr>
      </w:pPr>
      <w:r>
        <w:pict>
          <v:shape id="_x0000_s1026" o:spid="_x0000_s1026" o:spt="202" type="#_x0000_t202" style="position:absolute;left:0pt;margin-left:84.75pt;margin-top:74.5pt;height:689.6pt;width:417.1pt;mso-position-horizontal-relative:page;mso-position-vertical-relative:page;z-index:251666432;mso-width-relative:page;mso-height-relative:page;" filled="f" stroked="f" coordsize="21600,21600">
            <v:path/>
            <v:fill on="f" focussize="0,0"/>
            <v:stroke on="f" joinstyle="miter"/>
            <v:imagedata o:title=""/>
            <o:lock v:ext="edit"/>
            <v:textbox inset="0mm,0mm,0mm,0mm">
              <w:txbxContent>
                <w:tbl>
                  <w:tblPr>
                    <w:tblStyle w:val="5"/>
                    <w:tblW w:w="0" w:type="auto"/>
                    <w:tblInd w:w="15" w:type="dxa"/>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Layout w:type="fixed"/>
                    <w:tblCellMar>
                      <w:top w:w="0" w:type="dxa"/>
                      <w:left w:w="0" w:type="dxa"/>
                      <w:bottom w:w="0" w:type="dxa"/>
                      <w:right w:w="0" w:type="dxa"/>
                    </w:tblCellMar>
                  </w:tblPr>
                  <w:tblGrid>
                    <w:gridCol w:w="637"/>
                    <w:gridCol w:w="1291"/>
                    <w:gridCol w:w="2332"/>
                    <w:gridCol w:w="4039"/>
                  </w:tblGrid>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restart"/>
                        <w:tcBorders>
                          <w:bottom w:val="single" w:color="EBE9D7" w:sz="12" w:space="0"/>
                        </w:tcBorders>
                      </w:tcPr>
                      <w:p>
                        <w:pPr>
                          <w:pStyle w:val="9"/>
                          <w:rPr>
                            <w:rFonts w:ascii="Times New Roman"/>
                            <w:sz w:val="18"/>
                          </w:rPr>
                        </w:pPr>
                      </w:p>
                    </w:tc>
                    <w:tc>
                      <w:tcPr>
                        <w:tcW w:w="1291" w:type="dxa"/>
                        <w:vMerge w:val="restart"/>
                      </w:tcPr>
                      <w:p>
                        <w:pPr>
                          <w:pStyle w:val="9"/>
                          <w:rPr>
                            <w:rFonts w:ascii="Times New Roman"/>
                            <w:sz w:val="18"/>
                          </w:rPr>
                        </w:pPr>
                      </w:p>
                    </w:tc>
                    <w:tc>
                      <w:tcPr>
                        <w:tcW w:w="2332" w:type="dxa"/>
                      </w:tcPr>
                      <w:p>
                        <w:pPr>
                          <w:pStyle w:val="9"/>
                          <w:spacing w:before="4"/>
                          <w:rPr>
                            <w:sz w:val="15"/>
                          </w:rPr>
                        </w:pPr>
                      </w:p>
                      <w:p>
                        <w:pPr>
                          <w:pStyle w:val="9"/>
                          <w:ind w:left="15"/>
                          <w:rPr>
                            <w:sz w:val="18"/>
                          </w:rPr>
                        </w:pPr>
                        <w:r>
                          <w:rPr>
                            <w:color w:val="333333"/>
                            <w:sz w:val="18"/>
                          </w:rPr>
                          <w:t>2.辩证论治</w:t>
                        </w:r>
                      </w:p>
                    </w:tc>
                    <w:tc>
                      <w:tcPr>
                        <w:tcW w:w="4039" w:type="dxa"/>
                        <w:tcBorders>
                          <w:right w:val="single" w:color="EBE9D7" w:sz="12" w:space="0"/>
                        </w:tcBorders>
                      </w:tcPr>
                      <w:p>
                        <w:pPr>
                          <w:pStyle w:val="9"/>
                          <w:spacing w:before="41"/>
                          <w:ind w:left="13" w:right="-58"/>
                          <w:rPr>
                            <w:sz w:val="18"/>
                          </w:rPr>
                        </w:pPr>
                        <w:r>
                          <w:rPr>
                            <w:color w:val="333333"/>
                            <w:sz w:val="18"/>
                          </w:rPr>
                          <w:t>（2）辨证论治（</w:t>
                        </w:r>
                        <w:r>
                          <w:rPr>
                            <w:color w:val="333333"/>
                            <w:spacing w:val="-2"/>
                            <w:sz w:val="18"/>
                          </w:rPr>
                          <w:t>心脾两虚、阴虚火旺、心阳不振、</w:t>
                        </w:r>
                      </w:p>
                      <w:p>
                        <w:pPr>
                          <w:pStyle w:val="9"/>
                          <w:spacing w:before="81"/>
                          <w:ind w:left="13"/>
                          <w:rPr>
                            <w:sz w:val="18"/>
                          </w:rPr>
                        </w:pPr>
                        <w:r>
                          <w:rPr>
                            <w:color w:val="333333"/>
                            <w:sz w:val="18"/>
                          </w:rPr>
                          <w:t>瘀阻心脉证的症状、治法、方剂应用和中成药选用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3.健康指导</w:t>
                        </w:r>
                      </w:p>
                    </w:tc>
                    <w:tc>
                      <w:tcPr>
                        <w:tcW w:w="4039" w:type="dxa"/>
                        <w:tcBorders>
                          <w:right w:val="single" w:color="EBE9D7" w:sz="12" w:space="0"/>
                        </w:tcBorders>
                      </w:tcPr>
                      <w:p>
                        <w:pPr>
                          <w:pStyle w:val="9"/>
                          <w:spacing w:before="42"/>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rPr>
                            <w:sz w:val="18"/>
                          </w:rPr>
                        </w:pPr>
                      </w:p>
                      <w:p>
                        <w:pPr>
                          <w:pStyle w:val="9"/>
                          <w:spacing w:before="160"/>
                          <w:ind w:left="14"/>
                          <w:rPr>
                            <w:sz w:val="18"/>
                          </w:rPr>
                        </w:pPr>
                        <w:r>
                          <w:rPr>
                            <w:color w:val="333333"/>
                            <w:sz w:val="18"/>
                          </w:rPr>
                          <w:t>6.胸痹</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935"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rPr>
                            <w:sz w:val="18"/>
                          </w:rPr>
                        </w:pPr>
                      </w:p>
                      <w:p>
                        <w:pPr>
                          <w:pStyle w:val="9"/>
                          <w:spacing w:before="123"/>
                          <w:ind w:left="15"/>
                          <w:rPr>
                            <w:sz w:val="18"/>
                          </w:rPr>
                        </w:pPr>
                        <w:r>
                          <w:rPr>
                            <w:color w:val="333333"/>
                            <w:sz w:val="18"/>
                          </w:rPr>
                          <w:t>2.辩证论治</w:t>
                        </w:r>
                      </w:p>
                    </w:tc>
                    <w:tc>
                      <w:tcPr>
                        <w:tcW w:w="4039" w:type="dxa"/>
                        <w:tcBorders>
                          <w:right w:val="single" w:color="EBE9D7" w:sz="12" w:space="0"/>
                        </w:tcBorders>
                      </w:tcPr>
                      <w:p>
                        <w:pPr>
                          <w:pStyle w:val="9"/>
                          <w:spacing w:before="42" w:line="324" w:lineRule="auto"/>
                          <w:ind w:left="13" w:right="-58"/>
                          <w:rPr>
                            <w:sz w:val="18"/>
                          </w:rPr>
                        </w:pPr>
                        <w:r>
                          <w:rPr>
                            <w:color w:val="333333"/>
                            <w:sz w:val="18"/>
                          </w:rPr>
                          <w:t>（2）辨证论治（</w:t>
                        </w:r>
                        <w:r>
                          <w:rPr>
                            <w:color w:val="333333"/>
                            <w:spacing w:val="-2"/>
                            <w:sz w:val="18"/>
                          </w:rPr>
                          <w:t>气虚血瘀、气滞血瘀、痰浊痹阻、</w:t>
                        </w:r>
                        <w:r>
                          <w:rPr>
                            <w:color w:val="333333"/>
                            <w:sz w:val="18"/>
                          </w:rPr>
                          <w:t>寒凝心脉、气阴两虚的症状、治法、方剂应用和中</w:t>
                        </w:r>
                      </w:p>
                      <w:p>
                        <w:pPr>
                          <w:pStyle w:val="9"/>
                          <w:spacing w:before="1"/>
                          <w:ind w:left="13"/>
                          <w:rPr>
                            <w:sz w:val="18"/>
                          </w:rPr>
                        </w:pPr>
                        <w:r>
                          <w:rPr>
                            <w:color w:val="333333"/>
                            <w:sz w:val="18"/>
                          </w:rPr>
                          <w:t>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rPr>
                            <w:sz w:val="18"/>
                          </w:rPr>
                        </w:pPr>
                      </w:p>
                      <w:p>
                        <w:pPr>
                          <w:pStyle w:val="9"/>
                          <w:spacing w:before="159"/>
                          <w:ind w:left="14"/>
                          <w:rPr>
                            <w:sz w:val="18"/>
                          </w:rPr>
                        </w:pPr>
                        <w:r>
                          <w:rPr>
                            <w:color w:val="333333"/>
                            <w:sz w:val="18"/>
                          </w:rPr>
                          <w:t>7.不寐</w:t>
                        </w:r>
                      </w:p>
                    </w:tc>
                    <w:tc>
                      <w:tcPr>
                        <w:tcW w:w="2332" w:type="dxa"/>
                      </w:tcPr>
                      <w:p>
                        <w:pPr>
                          <w:pStyle w:val="9"/>
                          <w:spacing w:before="5"/>
                          <w:rPr>
                            <w:sz w:val="15"/>
                          </w:rPr>
                        </w:pPr>
                      </w:p>
                      <w:p>
                        <w:pPr>
                          <w:pStyle w:val="9"/>
                          <w:spacing w:before="1"/>
                          <w:ind w:left="15"/>
                          <w:rPr>
                            <w:sz w:val="18"/>
                          </w:rPr>
                        </w:pPr>
                        <w:r>
                          <w:rPr>
                            <w:color w:val="333333"/>
                            <w:sz w:val="18"/>
                          </w:rPr>
                          <w:t>1.证候类型与治则治法</w:t>
                        </w:r>
                      </w:p>
                    </w:tc>
                    <w:tc>
                      <w:tcPr>
                        <w:tcW w:w="4039" w:type="dxa"/>
                        <w:tcBorders>
                          <w:right w:val="single" w:color="EBE9D7" w:sz="12" w:space="0"/>
                        </w:tcBorders>
                      </w:tcPr>
                      <w:p>
                        <w:pPr>
                          <w:pStyle w:val="9"/>
                          <w:spacing w:before="42"/>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935"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rPr>
                            <w:sz w:val="18"/>
                          </w:rPr>
                        </w:pPr>
                      </w:p>
                      <w:p>
                        <w:pPr>
                          <w:pStyle w:val="9"/>
                          <w:spacing w:before="122"/>
                          <w:ind w:left="15"/>
                          <w:rPr>
                            <w:sz w:val="18"/>
                          </w:rPr>
                        </w:pPr>
                        <w:r>
                          <w:rPr>
                            <w:color w:val="333333"/>
                            <w:sz w:val="18"/>
                          </w:rPr>
                          <w:t>2.辩证论治</w:t>
                        </w:r>
                      </w:p>
                    </w:tc>
                    <w:tc>
                      <w:tcPr>
                        <w:tcW w:w="4039" w:type="dxa"/>
                        <w:tcBorders>
                          <w:right w:val="single" w:color="EBE9D7" w:sz="12" w:space="0"/>
                        </w:tcBorders>
                      </w:tcPr>
                      <w:p>
                        <w:pPr>
                          <w:pStyle w:val="9"/>
                          <w:spacing w:before="41"/>
                          <w:ind w:left="13" w:right="-58"/>
                          <w:rPr>
                            <w:sz w:val="18"/>
                          </w:rPr>
                        </w:pPr>
                        <w:r>
                          <w:rPr>
                            <w:color w:val="333333"/>
                            <w:sz w:val="18"/>
                          </w:rPr>
                          <w:t>（2）辨证论治（</w:t>
                        </w:r>
                        <w:r>
                          <w:rPr>
                            <w:color w:val="333333"/>
                            <w:spacing w:val="-2"/>
                            <w:sz w:val="18"/>
                          </w:rPr>
                          <w:t>肝火扰心、痰热扰心、心脾两虚、</w:t>
                        </w:r>
                      </w:p>
                      <w:p>
                        <w:pPr>
                          <w:pStyle w:val="9"/>
                          <w:spacing w:before="2" w:line="310" w:lineRule="atLeast"/>
                          <w:ind w:left="13" w:right="33"/>
                          <w:rPr>
                            <w:sz w:val="18"/>
                          </w:rPr>
                        </w:pPr>
                        <w:r>
                          <w:rPr>
                            <w:color w:val="333333"/>
                            <w:sz w:val="18"/>
                          </w:rPr>
                          <w:t>心肾不交、心胆气虚的症状、治法、方剂应用和中成药选用）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3.健康指导</w:t>
                        </w:r>
                      </w:p>
                    </w:tc>
                    <w:tc>
                      <w:tcPr>
                        <w:tcW w:w="4039" w:type="dxa"/>
                        <w:tcBorders>
                          <w:right w:val="single" w:color="EBE9D7" w:sz="12" w:space="0"/>
                        </w:tcBorders>
                      </w:tcPr>
                      <w:p>
                        <w:pPr>
                          <w:pStyle w:val="9"/>
                          <w:spacing w:before="42"/>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rPr>
                            <w:sz w:val="18"/>
                          </w:rPr>
                        </w:pPr>
                      </w:p>
                      <w:p>
                        <w:pPr>
                          <w:pStyle w:val="9"/>
                          <w:spacing w:before="160"/>
                          <w:ind w:left="14"/>
                          <w:rPr>
                            <w:sz w:val="18"/>
                          </w:rPr>
                        </w:pPr>
                        <w:r>
                          <w:rPr>
                            <w:color w:val="333333"/>
                            <w:sz w:val="18"/>
                          </w:rPr>
                          <w:t>8.胃痛</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936"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rPr>
                            <w:sz w:val="18"/>
                          </w:rPr>
                        </w:pPr>
                      </w:p>
                      <w:p>
                        <w:pPr>
                          <w:pStyle w:val="9"/>
                          <w:spacing w:before="123"/>
                          <w:ind w:left="15"/>
                          <w:rPr>
                            <w:sz w:val="18"/>
                          </w:rPr>
                        </w:pPr>
                        <w:r>
                          <w:rPr>
                            <w:color w:val="333333"/>
                            <w:sz w:val="18"/>
                          </w:rPr>
                          <w:t>2.辩证论治</w:t>
                        </w:r>
                      </w:p>
                    </w:tc>
                    <w:tc>
                      <w:tcPr>
                        <w:tcW w:w="4039" w:type="dxa"/>
                        <w:tcBorders>
                          <w:right w:val="single" w:color="EBE9D7" w:sz="12" w:space="0"/>
                        </w:tcBorders>
                      </w:tcPr>
                      <w:p>
                        <w:pPr>
                          <w:pStyle w:val="9"/>
                          <w:spacing w:before="42" w:line="324" w:lineRule="auto"/>
                          <w:ind w:left="13" w:right="-58"/>
                          <w:rPr>
                            <w:sz w:val="18"/>
                          </w:rPr>
                        </w:pPr>
                        <w:r>
                          <w:rPr>
                            <w:color w:val="333333"/>
                            <w:sz w:val="18"/>
                          </w:rPr>
                          <w:t>（2）辨证论治（</w:t>
                        </w:r>
                        <w:r>
                          <w:rPr>
                            <w:color w:val="333333"/>
                            <w:spacing w:val="-2"/>
                            <w:sz w:val="18"/>
                          </w:rPr>
                          <w:t>寒邪客胃、饮食伤胃、肝气犯胃、</w:t>
                        </w:r>
                        <w:r>
                          <w:rPr>
                            <w:color w:val="333333"/>
                            <w:sz w:val="18"/>
                          </w:rPr>
                          <w:t>湿热中阻、胃阴亏耗、脾胃虚寒的症状、治法、方</w:t>
                        </w:r>
                      </w:p>
                      <w:p>
                        <w:pPr>
                          <w:pStyle w:val="9"/>
                          <w:spacing w:before="1"/>
                          <w:ind w:left="13"/>
                          <w:rPr>
                            <w:sz w:val="18"/>
                          </w:rPr>
                        </w:pPr>
                        <w:r>
                          <w:rPr>
                            <w:color w:val="333333"/>
                            <w:sz w:val="18"/>
                          </w:rPr>
                          <w:t>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rPr>
                            <w:sz w:val="18"/>
                          </w:rPr>
                        </w:pPr>
                      </w:p>
                      <w:p>
                        <w:pPr>
                          <w:pStyle w:val="9"/>
                          <w:spacing w:before="159"/>
                          <w:ind w:left="14"/>
                          <w:rPr>
                            <w:sz w:val="18"/>
                          </w:rPr>
                        </w:pPr>
                        <w:r>
                          <w:rPr>
                            <w:color w:val="333333"/>
                            <w:sz w:val="18"/>
                          </w:rPr>
                          <w:t>9.泄泻</w:t>
                        </w:r>
                      </w:p>
                    </w:tc>
                    <w:tc>
                      <w:tcPr>
                        <w:tcW w:w="2332" w:type="dxa"/>
                      </w:tcPr>
                      <w:p>
                        <w:pPr>
                          <w:pStyle w:val="9"/>
                          <w:spacing w:before="5"/>
                          <w:rPr>
                            <w:sz w:val="15"/>
                          </w:rPr>
                        </w:pPr>
                      </w:p>
                      <w:p>
                        <w:pPr>
                          <w:pStyle w:val="9"/>
                          <w:spacing w:before="1"/>
                          <w:ind w:left="15"/>
                          <w:rPr>
                            <w:sz w:val="18"/>
                          </w:rPr>
                        </w:pPr>
                        <w:r>
                          <w:rPr>
                            <w:color w:val="333333"/>
                            <w:sz w:val="18"/>
                          </w:rPr>
                          <w:t>1.证候类型与治则治法</w:t>
                        </w:r>
                      </w:p>
                    </w:tc>
                    <w:tc>
                      <w:tcPr>
                        <w:tcW w:w="4039" w:type="dxa"/>
                        <w:tcBorders>
                          <w:right w:val="single" w:color="EBE9D7" w:sz="12" w:space="0"/>
                        </w:tcBorders>
                      </w:tcPr>
                      <w:p>
                        <w:pPr>
                          <w:pStyle w:val="9"/>
                          <w:spacing w:before="42"/>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935"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rPr>
                            <w:sz w:val="18"/>
                          </w:rPr>
                        </w:pPr>
                      </w:p>
                      <w:p>
                        <w:pPr>
                          <w:pStyle w:val="9"/>
                          <w:spacing w:before="122"/>
                          <w:ind w:left="15"/>
                          <w:rPr>
                            <w:sz w:val="18"/>
                          </w:rPr>
                        </w:pPr>
                        <w:r>
                          <w:rPr>
                            <w:color w:val="333333"/>
                            <w:sz w:val="18"/>
                          </w:rPr>
                          <w:t>2.辩证论治</w:t>
                        </w:r>
                      </w:p>
                    </w:tc>
                    <w:tc>
                      <w:tcPr>
                        <w:tcW w:w="4039" w:type="dxa"/>
                        <w:tcBorders>
                          <w:right w:val="single" w:color="EBE9D7" w:sz="12" w:space="0"/>
                        </w:tcBorders>
                      </w:tcPr>
                      <w:p>
                        <w:pPr>
                          <w:pStyle w:val="9"/>
                          <w:spacing w:before="41" w:line="324" w:lineRule="auto"/>
                          <w:ind w:left="13" w:right="-58"/>
                          <w:rPr>
                            <w:sz w:val="18"/>
                          </w:rPr>
                        </w:pPr>
                        <w:r>
                          <w:rPr>
                            <w:color w:val="333333"/>
                            <w:sz w:val="18"/>
                          </w:rPr>
                          <w:t>（2）辨证论治（</w:t>
                        </w:r>
                        <w:r>
                          <w:rPr>
                            <w:color w:val="333333"/>
                            <w:spacing w:val="-2"/>
                            <w:sz w:val="18"/>
                          </w:rPr>
                          <w:t>寒湿内盛、湿热伤中、食滞肠胃、</w:t>
                        </w:r>
                        <w:r>
                          <w:rPr>
                            <w:color w:val="333333"/>
                            <w:sz w:val="18"/>
                          </w:rPr>
                          <w:t>肝气乘脾、脾胃虚弱、肾阳虚衰的症状、治法、方</w:t>
                        </w:r>
                      </w:p>
                      <w:p>
                        <w:pPr>
                          <w:pStyle w:val="9"/>
                          <w:spacing w:before="1"/>
                          <w:ind w:left="13"/>
                          <w:rPr>
                            <w:sz w:val="18"/>
                          </w:rPr>
                        </w:pPr>
                        <w:r>
                          <w:rPr>
                            <w:color w:val="333333"/>
                            <w:sz w:val="18"/>
                          </w:rPr>
                          <w:t>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3.健康指导</w:t>
                        </w:r>
                      </w:p>
                    </w:tc>
                    <w:tc>
                      <w:tcPr>
                        <w:tcW w:w="4039" w:type="dxa"/>
                        <w:tcBorders>
                          <w:right w:val="single" w:color="EBE9D7" w:sz="12" w:space="0"/>
                        </w:tcBorders>
                      </w:tcPr>
                      <w:p>
                        <w:pPr>
                          <w:pStyle w:val="9"/>
                          <w:spacing w:before="42"/>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4"/>
                          <w:rPr>
                            <w:sz w:val="18"/>
                          </w:rPr>
                        </w:pPr>
                      </w:p>
                      <w:p>
                        <w:pPr>
                          <w:pStyle w:val="9"/>
                          <w:ind w:left="14"/>
                          <w:rPr>
                            <w:sz w:val="18"/>
                          </w:rPr>
                        </w:pPr>
                        <w:r>
                          <w:rPr>
                            <w:color w:val="333333"/>
                            <w:sz w:val="18"/>
                          </w:rPr>
                          <w:t>10.便秘</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5"/>
                          <w:rPr>
                            <w:sz w:val="15"/>
                          </w:rPr>
                        </w:pPr>
                      </w:p>
                      <w:p>
                        <w:pPr>
                          <w:pStyle w:val="9"/>
                          <w:spacing w:before="1"/>
                          <w:ind w:left="15"/>
                          <w:rPr>
                            <w:sz w:val="18"/>
                          </w:rPr>
                        </w:pPr>
                        <w:r>
                          <w:rPr>
                            <w:color w:val="333333"/>
                            <w:sz w:val="18"/>
                          </w:rPr>
                          <w:t>2.辩证论治</w:t>
                        </w:r>
                      </w:p>
                    </w:tc>
                    <w:tc>
                      <w:tcPr>
                        <w:tcW w:w="4039" w:type="dxa"/>
                        <w:tcBorders>
                          <w:right w:val="single" w:color="EBE9D7" w:sz="12" w:space="0"/>
                        </w:tcBorders>
                      </w:tcPr>
                      <w:p>
                        <w:pPr>
                          <w:pStyle w:val="9"/>
                          <w:spacing w:before="42"/>
                          <w:ind w:left="13" w:right="-58"/>
                          <w:rPr>
                            <w:sz w:val="18"/>
                          </w:rPr>
                        </w:pPr>
                        <w:r>
                          <w:rPr>
                            <w:color w:val="333333"/>
                            <w:sz w:val="18"/>
                          </w:rPr>
                          <w:t>（2）辨证论治（</w:t>
                        </w:r>
                        <w:r>
                          <w:rPr>
                            <w:color w:val="333333"/>
                            <w:spacing w:val="-2"/>
                            <w:sz w:val="18"/>
                          </w:rPr>
                          <w:t>热秘、气秘、冷秘、虚秘的症状、</w:t>
                        </w:r>
                      </w:p>
                      <w:p>
                        <w:pPr>
                          <w:pStyle w:val="9"/>
                          <w:spacing w:before="81"/>
                          <w:ind w:left="13"/>
                          <w:rPr>
                            <w:sz w:val="18"/>
                          </w:rPr>
                        </w:pPr>
                        <w:r>
                          <w:rPr>
                            <w:color w:val="333333"/>
                            <w:sz w:val="18"/>
                          </w:rPr>
                          <w:t>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rPr>
                            <w:sz w:val="18"/>
                          </w:rPr>
                        </w:pPr>
                      </w:p>
                      <w:p>
                        <w:pPr>
                          <w:pStyle w:val="9"/>
                          <w:spacing w:before="159"/>
                          <w:ind w:left="14"/>
                          <w:rPr>
                            <w:sz w:val="18"/>
                          </w:rPr>
                        </w:pPr>
                        <w:r>
                          <w:rPr>
                            <w:color w:val="333333"/>
                            <w:sz w:val="18"/>
                          </w:rPr>
                          <w:t>11.头痛</w:t>
                        </w:r>
                      </w:p>
                    </w:tc>
                    <w:tc>
                      <w:tcPr>
                        <w:tcW w:w="2332" w:type="dxa"/>
                      </w:tcPr>
                      <w:p>
                        <w:pPr>
                          <w:pStyle w:val="9"/>
                          <w:spacing w:before="5"/>
                          <w:rPr>
                            <w:sz w:val="15"/>
                          </w:rPr>
                        </w:pPr>
                      </w:p>
                      <w:p>
                        <w:pPr>
                          <w:pStyle w:val="9"/>
                          <w:spacing w:before="1"/>
                          <w:ind w:left="15"/>
                          <w:rPr>
                            <w:sz w:val="18"/>
                          </w:rPr>
                        </w:pPr>
                        <w:r>
                          <w:rPr>
                            <w:color w:val="333333"/>
                            <w:sz w:val="18"/>
                          </w:rPr>
                          <w:t>1.证候类型与治则治法</w:t>
                        </w:r>
                      </w:p>
                    </w:tc>
                    <w:tc>
                      <w:tcPr>
                        <w:tcW w:w="4039" w:type="dxa"/>
                        <w:tcBorders>
                          <w:right w:val="single" w:color="EBE9D7" w:sz="12" w:space="0"/>
                        </w:tcBorders>
                      </w:tcPr>
                      <w:p>
                        <w:pPr>
                          <w:pStyle w:val="9"/>
                          <w:spacing w:before="42"/>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935"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rPr>
                            <w:sz w:val="18"/>
                          </w:rPr>
                        </w:pPr>
                      </w:p>
                      <w:p>
                        <w:pPr>
                          <w:pStyle w:val="9"/>
                          <w:spacing w:before="122"/>
                          <w:ind w:left="15"/>
                          <w:rPr>
                            <w:sz w:val="18"/>
                          </w:rPr>
                        </w:pPr>
                        <w:r>
                          <w:rPr>
                            <w:color w:val="333333"/>
                            <w:sz w:val="18"/>
                          </w:rPr>
                          <w:t>2.辩证论治</w:t>
                        </w:r>
                      </w:p>
                    </w:tc>
                    <w:tc>
                      <w:tcPr>
                        <w:tcW w:w="4039" w:type="dxa"/>
                        <w:tcBorders>
                          <w:right w:val="single" w:color="EBE9D7" w:sz="12" w:space="0"/>
                        </w:tcBorders>
                      </w:tcPr>
                      <w:p>
                        <w:pPr>
                          <w:pStyle w:val="9"/>
                          <w:spacing w:before="41"/>
                          <w:ind w:left="13" w:right="-58"/>
                          <w:rPr>
                            <w:sz w:val="18"/>
                          </w:rPr>
                        </w:pPr>
                        <w:r>
                          <w:rPr>
                            <w:color w:val="333333"/>
                            <w:sz w:val="18"/>
                          </w:rPr>
                          <w:t>（2）辨证论治（</w:t>
                        </w:r>
                        <w:r>
                          <w:rPr>
                            <w:color w:val="333333"/>
                            <w:spacing w:val="-2"/>
                            <w:sz w:val="18"/>
                          </w:rPr>
                          <w:t>风寒头痛、风热头痛、肝阳头痛、</w:t>
                        </w:r>
                      </w:p>
                      <w:p>
                        <w:pPr>
                          <w:pStyle w:val="9"/>
                          <w:spacing w:before="2" w:line="310" w:lineRule="atLeast"/>
                          <w:ind w:left="13" w:right="33"/>
                          <w:rPr>
                            <w:sz w:val="18"/>
                          </w:rPr>
                        </w:pPr>
                        <w:r>
                          <w:rPr>
                            <w:color w:val="333333"/>
                            <w:sz w:val="18"/>
                          </w:rPr>
                          <w:t>血虚头痛、瘀血头痛的症状、治法、方剂应用和中成药选用）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3.健康指导</w:t>
                        </w:r>
                      </w:p>
                    </w:tc>
                    <w:tc>
                      <w:tcPr>
                        <w:tcW w:w="4039" w:type="dxa"/>
                        <w:tcBorders>
                          <w:right w:val="single" w:color="EBE9D7" w:sz="12" w:space="0"/>
                        </w:tcBorders>
                      </w:tcPr>
                      <w:p>
                        <w:pPr>
                          <w:pStyle w:val="9"/>
                          <w:spacing w:before="42"/>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restart"/>
                        <w:tcBorders>
                          <w:bottom w:val="single" w:color="EBE9D7" w:sz="12" w:space="0"/>
                        </w:tcBorders>
                      </w:tcPr>
                      <w:p>
                        <w:pPr>
                          <w:pStyle w:val="9"/>
                          <w:rPr>
                            <w:sz w:val="18"/>
                          </w:rPr>
                        </w:pPr>
                      </w:p>
                      <w:p>
                        <w:pPr>
                          <w:pStyle w:val="9"/>
                          <w:spacing w:before="10"/>
                          <w:rPr>
                            <w:sz w:val="22"/>
                          </w:rPr>
                        </w:pPr>
                      </w:p>
                      <w:p>
                        <w:pPr>
                          <w:pStyle w:val="9"/>
                          <w:spacing w:before="1"/>
                          <w:ind w:left="14"/>
                          <w:rPr>
                            <w:sz w:val="18"/>
                          </w:rPr>
                        </w:pPr>
                        <w:r>
                          <w:rPr>
                            <w:color w:val="333333"/>
                            <w:sz w:val="18"/>
                          </w:rPr>
                          <w:t>12.眩晕</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tcBorders>
                          <w:bottom w:val="single" w:color="EBE9D7" w:sz="12" w:space="0"/>
                        </w:tcBorders>
                      </w:tcPr>
                      <w:p>
                        <w:pPr>
                          <w:pStyle w:val="9"/>
                          <w:spacing w:before="5"/>
                          <w:rPr>
                            <w:sz w:val="15"/>
                          </w:rPr>
                        </w:pPr>
                      </w:p>
                      <w:p>
                        <w:pPr>
                          <w:pStyle w:val="9"/>
                          <w:spacing w:before="1"/>
                          <w:ind w:left="15"/>
                          <w:rPr>
                            <w:sz w:val="18"/>
                          </w:rPr>
                        </w:pPr>
                        <w:r>
                          <w:rPr>
                            <w:color w:val="333333"/>
                            <w:sz w:val="18"/>
                          </w:rPr>
                          <w:t>2.辩证论治</w:t>
                        </w:r>
                      </w:p>
                    </w:tc>
                    <w:tc>
                      <w:tcPr>
                        <w:tcW w:w="4039" w:type="dxa"/>
                        <w:tcBorders>
                          <w:bottom w:val="single" w:color="EBE9D7" w:sz="12" w:space="0"/>
                          <w:right w:val="single" w:color="EBE9D7" w:sz="12" w:space="0"/>
                        </w:tcBorders>
                      </w:tcPr>
                      <w:p>
                        <w:pPr>
                          <w:pStyle w:val="9"/>
                          <w:spacing w:before="42"/>
                          <w:ind w:left="13" w:right="-58"/>
                          <w:rPr>
                            <w:sz w:val="18"/>
                          </w:rPr>
                        </w:pPr>
                        <w:r>
                          <w:rPr>
                            <w:color w:val="333333"/>
                            <w:sz w:val="18"/>
                          </w:rPr>
                          <w:t>（2）辨证论治（</w:t>
                        </w:r>
                        <w:r>
                          <w:rPr>
                            <w:color w:val="333333"/>
                            <w:spacing w:val="-2"/>
                            <w:sz w:val="18"/>
                          </w:rPr>
                          <w:t>肝阳上亢、气血亏虚、肾精不足、</w:t>
                        </w:r>
                      </w:p>
                      <w:p>
                        <w:pPr>
                          <w:pStyle w:val="9"/>
                          <w:spacing w:before="81"/>
                          <w:ind w:left="13"/>
                          <w:rPr>
                            <w:sz w:val="18"/>
                          </w:rPr>
                        </w:pPr>
                        <w:r>
                          <w:rPr>
                            <w:color w:val="333333"/>
                            <w:sz w:val="18"/>
                          </w:rPr>
                          <w:t>痰湿中阻的症状、治法、方剂应用和中成药选用）</w:t>
                        </w:r>
                      </w:p>
                    </w:tc>
                  </w:tr>
                </w:tbl>
                <w:p>
                  <w:pPr>
                    <w:pStyle w:val="2"/>
                  </w:pPr>
                </w:p>
              </w:txbxContent>
            </v:textbox>
          </v:shape>
        </w:pict>
      </w:r>
    </w:p>
    <w:p>
      <w:pPr>
        <w:spacing w:before="75"/>
        <w:ind w:left="0" w:right="150" w:firstLine="0"/>
        <w:jc w:val="right"/>
        <w:rPr>
          <w:sz w:val="18"/>
        </w:rPr>
      </w:pPr>
      <w:r>
        <w:rPr>
          <w:color w:val="333333"/>
          <w:sz w:val="18"/>
        </w:rPr>
        <w:t>）</w:t>
      </w:r>
    </w:p>
    <w:p>
      <w:pPr>
        <w:pStyle w:val="2"/>
        <w:rPr>
          <w:sz w:val="20"/>
        </w:rPr>
      </w:pPr>
    </w:p>
    <w:p>
      <w:pPr>
        <w:pStyle w:val="2"/>
        <w:spacing w:before="5"/>
        <w:rPr>
          <w:sz w:val="25"/>
        </w:rPr>
      </w:pPr>
    </w:p>
    <w:p>
      <w:pPr>
        <w:spacing w:after="0"/>
        <w:rPr>
          <w:sz w:val="25"/>
        </w:rPr>
        <w:sectPr>
          <w:pgSz w:w="11910" w:h="16840"/>
          <w:pgMar w:top="1420" w:right="1580" w:bottom="1220" w:left="1660" w:header="873" w:footer="1024" w:gutter="0"/>
        </w:sectPr>
      </w:pPr>
    </w:p>
    <w:tbl>
      <w:tblPr>
        <w:tblStyle w:val="5"/>
        <w:tblW w:w="0" w:type="auto"/>
        <w:tblInd w:w="148" w:type="dxa"/>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Layout w:type="fixed"/>
        <w:tblCellMar>
          <w:top w:w="0" w:type="dxa"/>
          <w:left w:w="0" w:type="dxa"/>
          <w:bottom w:w="0" w:type="dxa"/>
          <w:right w:w="0" w:type="dxa"/>
        </w:tblCellMar>
      </w:tblPr>
      <w:tblGrid>
        <w:gridCol w:w="637"/>
        <w:gridCol w:w="1291"/>
        <w:gridCol w:w="2332"/>
        <w:gridCol w:w="4039"/>
      </w:tblGrid>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restart"/>
            <w:tcBorders>
              <w:bottom w:val="single" w:color="EBE9D7" w:sz="12" w:space="0"/>
            </w:tcBorders>
          </w:tcPr>
          <w:p>
            <w:pPr>
              <w:pStyle w:val="9"/>
              <w:rPr>
                <w:rFonts w:ascii="Times New Roman"/>
                <w:sz w:val="18"/>
              </w:rPr>
            </w:pPr>
          </w:p>
        </w:tc>
        <w:tc>
          <w:tcPr>
            <w:tcW w:w="1291" w:type="dxa"/>
          </w:tcPr>
          <w:p>
            <w:pPr>
              <w:pStyle w:val="9"/>
              <w:rPr>
                <w:rFonts w:ascii="Times New Roman"/>
                <w:sz w:val="18"/>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3"/>
              <w:rPr>
                <w:sz w:val="18"/>
              </w:rPr>
            </w:pPr>
          </w:p>
          <w:p>
            <w:pPr>
              <w:pStyle w:val="9"/>
              <w:ind w:left="14"/>
              <w:rPr>
                <w:sz w:val="18"/>
              </w:rPr>
            </w:pPr>
            <w:r>
              <w:rPr>
                <w:color w:val="333333"/>
                <w:sz w:val="18"/>
              </w:rPr>
              <w:t>13.胁痛</w:t>
            </w:r>
          </w:p>
        </w:tc>
        <w:tc>
          <w:tcPr>
            <w:tcW w:w="2332" w:type="dxa"/>
          </w:tcPr>
          <w:p>
            <w:pPr>
              <w:pStyle w:val="9"/>
              <w:spacing w:before="5"/>
              <w:rPr>
                <w:sz w:val="15"/>
              </w:rPr>
            </w:pPr>
          </w:p>
          <w:p>
            <w:pPr>
              <w:pStyle w:val="9"/>
              <w:spacing w:before="1"/>
              <w:ind w:left="15"/>
              <w:rPr>
                <w:sz w:val="18"/>
              </w:rPr>
            </w:pPr>
            <w:r>
              <w:rPr>
                <w:color w:val="333333"/>
                <w:sz w:val="18"/>
              </w:rPr>
              <w:t>1.证候类型与治则治法</w:t>
            </w:r>
          </w:p>
        </w:tc>
        <w:tc>
          <w:tcPr>
            <w:tcW w:w="4039" w:type="dxa"/>
            <w:tcBorders>
              <w:right w:val="single" w:color="EBE9D7" w:sz="12" w:space="0"/>
            </w:tcBorders>
          </w:tcPr>
          <w:p>
            <w:pPr>
              <w:pStyle w:val="9"/>
              <w:spacing w:before="42"/>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
              <w:rPr>
                <w:sz w:val="15"/>
              </w:rPr>
            </w:pPr>
          </w:p>
          <w:p>
            <w:pPr>
              <w:pStyle w:val="9"/>
              <w:ind w:left="15"/>
              <w:rPr>
                <w:sz w:val="18"/>
              </w:rPr>
            </w:pPr>
            <w:r>
              <w:rPr>
                <w:color w:val="333333"/>
                <w:sz w:val="18"/>
              </w:rPr>
              <w:t>2.辩证论治</w:t>
            </w:r>
          </w:p>
        </w:tc>
        <w:tc>
          <w:tcPr>
            <w:tcW w:w="4039" w:type="dxa"/>
            <w:tcBorders>
              <w:right w:val="single" w:color="EBE9D7" w:sz="12" w:space="0"/>
            </w:tcBorders>
          </w:tcPr>
          <w:p>
            <w:pPr>
              <w:pStyle w:val="9"/>
              <w:spacing w:before="41"/>
              <w:ind w:left="13" w:right="-58"/>
              <w:rPr>
                <w:sz w:val="18"/>
              </w:rPr>
            </w:pPr>
            <w:r>
              <w:rPr>
                <w:color w:val="333333"/>
                <w:sz w:val="18"/>
              </w:rPr>
              <w:t>（2）辨证论治（</w:t>
            </w:r>
            <w:r>
              <w:rPr>
                <w:color w:val="333333"/>
                <w:spacing w:val="-2"/>
                <w:sz w:val="18"/>
              </w:rPr>
              <w:t>肝郁气滞、肝胆湿热、瘀血阻络、</w:t>
            </w:r>
          </w:p>
          <w:p>
            <w:pPr>
              <w:pStyle w:val="9"/>
              <w:spacing w:before="81"/>
              <w:ind w:left="13"/>
              <w:rPr>
                <w:sz w:val="18"/>
              </w:rPr>
            </w:pPr>
            <w:r>
              <w:rPr>
                <w:color w:val="333333"/>
                <w:sz w:val="18"/>
              </w:rPr>
              <w:t>肝络失养的症状、治法、方剂应用和中成药选用）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3.健康指导</w:t>
            </w:r>
          </w:p>
        </w:tc>
        <w:tc>
          <w:tcPr>
            <w:tcW w:w="4039" w:type="dxa"/>
            <w:tcBorders>
              <w:right w:val="single" w:color="EBE9D7" w:sz="12" w:space="0"/>
            </w:tcBorders>
          </w:tcPr>
          <w:p>
            <w:pPr>
              <w:pStyle w:val="9"/>
              <w:spacing w:before="42"/>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4"/>
              <w:rPr>
                <w:sz w:val="18"/>
              </w:rPr>
            </w:pPr>
          </w:p>
          <w:p>
            <w:pPr>
              <w:pStyle w:val="9"/>
              <w:ind w:left="14"/>
              <w:rPr>
                <w:sz w:val="18"/>
              </w:rPr>
            </w:pPr>
            <w:r>
              <w:rPr>
                <w:color w:val="333333"/>
                <w:sz w:val="18"/>
              </w:rPr>
              <w:t>14.中风</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5"/>
              <w:rPr>
                <w:sz w:val="15"/>
              </w:rPr>
            </w:pPr>
          </w:p>
          <w:p>
            <w:pPr>
              <w:pStyle w:val="9"/>
              <w:spacing w:before="1"/>
              <w:ind w:left="15"/>
              <w:rPr>
                <w:sz w:val="18"/>
              </w:rPr>
            </w:pPr>
            <w:r>
              <w:rPr>
                <w:color w:val="333333"/>
                <w:sz w:val="18"/>
              </w:rPr>
              <w:t>2.辩证论治</w:t>
            </w:r>
          </w:p>
        </w:tc>
        <w:tc>
          <w:tcPr>
            <w:tcW w:w="4039" w:type="dxa"/>
            <w:tcBorders>
              <w:right w:val="single" w:color="EBE9D7" w:sz="12" w:space="0"/>
            </w:tcBorders>
          </w:tcPr>
          <w:p>
            <w:pPr>
              <w:pStyle w:val="9"/>
              <w:spacing w:before="42"/>
              <w:ind w:left="13" w:right="-29"/>
              <w:rPr>
                <w:sz w:val="18"/>
              </w:rPr>
            </w:pPr>
            <w:r>
              <w:rPr>
                <w:color w:val="333333"/>
                <w:spacing w:val="-3"/>
                <w:sz w:val="18"/>
              </w:rPr>
              <w:t>（2）</w:t>
            </w:r>
            <w:r>
              <w:rPr>
                <w:color w:val="333333"/>
                <w:spacing w:val="-2"/>
                <w:sz w:val="18"/>
              </w:rPr>
              <w:t>辨证论治</w:t>
            </w:r>
            <w:r>
              <w:rPr>
                <w:color w:val="333333"/>
                <w:sz w:val="18"/>
              </w:rPr>
              <w:t>（</w:t>
            </w:r>
            <w:r>
              <w:rPr>
                <w:color w:val="333333"/>
                <w:spacing w:val="-3"/>
                <w:sz w:val="18"/>
              </w:rPr>
              <w:t>风痰入络、风阳上扰、气虚血瘀的</w:t>
            </w:r>
          </w:p>
          <w:p>
            <w:pPr>
              <w:pStyle w:val="9"/>
              <w:spacing w:before="81"/>
              <w:ind w:left="13"/>
              <w:rPr>
                <w:sz w:val="18"/>
              </w:rPr>
            </w:pPr>
            <w:r>
              <w:rPr>
                <w:color w:val="333333"/>
                <w:sz w:val="18"/>
              </w:rPr>
              <w:t>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3"/>
              <w:rPr>
                <w:sz w:val="18"/>
              </w:rPr>
            </w:pPr>
          </w:p>
          <w:p>
            <w:pPr>
              <w:pStyle w:val="9"/>
              <w:ind w:left="14"/>
              <w:rPr>
                <w:sz w:val="18"/>
              </w:rPr>
            </w:pPr>
            <w:r>
              <w:rPr>
                <w:color w:val="333333"/>
                <w:sz w:val="18"/>
              </w:rPr>
              <w:t>15.汗证</w:t>
            </w:r>
          </w:p>
        </w:tc>
        <w:tc>
          <w:tcPr>
            <w:tcW w:w="2332" w:type="dxa"/>
          </w:tcPr>
          <w:p>
            <w:pPr>
              <w:pStyle w:val="9"/>
              <w:spacing w:before="5"/>
              <w:rPr>
                <w:sz w:val="15"/>
              </w:rPr>
            </w:pPr>
          </w:p>
          <w:p>
            <w:pPr>
              <w:pStyle w:val="9"/>
              <w:spacing w:before="1"/>
              <w:ind w:left="15"/>
              <w:rPr>
                <w:sz w:val="18"/>
              </w:rPr>
            </w:pPr>
            <w:r>
              <w:rPr>
                <w:color w:val="333333"/>
                <w:sz w:val="18"/>
              </w:rPr>
              <w:t>1.证候类型与治则治法</w:t>
            </w:r>
          </w:p>
        </w:tc>
        <w:tc>
          <w:tcPr>
            <w:tcW w:w="4039" w:type="dxa"/>
            <w:tcBorders>
              <w:right w:val="single" w:color="EBE9D7" w:sz="12" w:space="0"/>
            </w:tcBorders>
          </w:tcPr>
          <w:p>
            <w:pPr>
              <w:pStyle w:val="9"/>
              <w:spacing w:before="42"/>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
              <w:rPr>
                <w:sz w:val="15"/>
              </w:rPr>
            </w:pPr>
          </w:p>
          <w:p>
            <w:pPr>
              <w:pStyle w:val="9"/>
              <w:ind w:left="15"/>
              <w:rPr>
                <w:sz w:val="18"/>
              </w:rPr>
            </w:pPr>
            <w:r>
              <w:rPr>
                <w:color w:val="333333"/>
                <w:sz w:val="18"/>
              </w:rPr>
              <w:t>2.辩证论治</w:t>
            </w:r>
          </w:p>
        </w:tc>
        <w:tc>
          <w:tcPr>
            <w:tcW w:w="4039" w:type="dxa"/>
            <w:tcBorders>
              <w:right w:val="single" w:color="EBE9D7" w:sz="12" w:space="0"/>
            </w:tcBorders>
          </w:tcPr>
          <w:p>
            <w:pPr>
              <w:pStyle w:val="9"/>
              <w:spacing w:before="41"/>
              <w:ind w:left="13" w:right="-58"/>
              <w:rPr>
                <w:sz w:val="18"/>
              </w:rPr>
            </w:pPr>
            <w:r>
              <w:rPr>
                <w:color w:val="333333"/>
                <w:sz w:val="18"/>
              </w:rPr>
              <w:t>（2）辨证论治（</w:t>
            </w:r>
            <w:r>
              <w:rPr>
                <w:color w:val="333333"/>
                <w:spacing w:val="-2"/>
                <w:sz w:val="18"/>
              </w:rPr>
              <w:t>肺卫不足、心血不足、阴虚火旺、</w:t>
            </w:r>
          </w:p>
          <w:p>
            <w:pPr>
              <w:pStyle w:val="9"/>
              <w:spacing w:before="81"/>
              <w:ind w:left="13"/>
              <w:rPr>
                <w:sz w:val="18"/>
              </w:rPr>
            </w:pPr>
            <w:r>
              <w:rPr>
                <w:color w:val="333333"/>
                <w:sz w:val="18"/>
              </w:rPr>
              <w:t>邪热郁蒸的症状、治法、方剂应用和中成药选用）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3.健康指导</w:t>
            </w:r>
          </w:p>
        </w:tc>
        <w:tc>
          <w:tcPr>
            <w:tcW w:w="4039" w:type="dxa"/>
            <w:tcBorders>
              <w:right w:val="single" w:color="EBE9D7" w:sz="12" w:space="0"/>
            </w:tcBorders>
          </w:tcPr>
          <w:p>
            <w:pPr>
              <w:pStyle w:val="9"/>
              <w:spacing w:before="42"/>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rPr>
                <w:sz w:val="18"/>
              </w:rPr>
            </w:pPr>
          </w:p>
          <w:p>
            <w:pPr>
              <w:pStyle w:val="9"/>
              <w:spacing w:before="160"/>
              <w:ind w:left="14"/>
              <w:rPr>
                <w:sz w:val="18"/>
              </w:rPr>
            </w:pPr>
            <w:r>
              <w:rPr>
                <w:color w:val="333333"/>
                <w:sz w:val="18"/>
              </w:rPr>
              <w:t>16.消渴</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935"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rPr>
                <w:sz w:val="18"/>
              </w:rPr>
            </w:pPr>
          </w:p>
          <w:p>
            <w:pPr>
              <w:pStyle w:val="9"/>
              <w:spacing w:before="123"/>
              <w:ind w:left="15"/>
              <w:rPr>
                <w:sz w:val="18"/>
              </w:rPr>
            </w:pPr>
            <w:r>
              <w:rPr>
                <w:color w:val="333333"/>
                <w:sz w:val="18"/>
              </w:rPr>
              <w:t>2.辩证论治</w:t>
            </w:r>
          </w:p>
        </w:tc>
        <w:tc>
          <w:tcPr>
            <w:tcW w:w="4039" w:type="dxa"/>
            <w:tcBorders>
              <w:right w:val="single" w:color="EBE9D7" w:sz="12" w:space="0"/>
            </w:tcBorders>
          </w:tcPr>
          <w:p>
            <w:pPr>
              <w:pStyle w:val="9"/>
              <w:spacing w:before="42" w:line="324" w:lineRule="auto"/>
              <w:ind w:left="13" w:right="-58"/>
              <w:rPr>
                <w:sz w:val="18"/>
              </w:rPr>
            </w:pPr>
            <w:r>
              <w:rPr>
                <w:color w:val="333333"/>
                <w:sz w:val="18"/>
              </w:rPr>
              <w:t>（2）辨证论治（</w:t>
            </w:r>
            <w:r>
              <w:rPr>
                <w:color w:val="333333"/>
                <w:spacing w:val="-2"/>
                <w:sz w:val="18"/>
              </w:rPr>
              <w:t>阴虚燥热、脾胃气虚、气阴两虚、</w:t>
            </w:r>
            <w:r>
              <w:rPr>
                <w:color w:val="333333"/>
                <w:sz w:val="18"/>
              </w:rPr>
              <w:t>肾阴亏虚、阴阳两虚的症状、治法、方剂应用和中</w:t>
            </w:r>
          </w:p>
          <w:p>
            <w:pPr>
              <w:pStyle w:val="9"/>
              <w:spacing w:before="1"/>
              <w:ind w:left="13"/>
              <w:rPr>
                <w:sz w:val="18"/>
              </w:rPr>
            </w:pPr>
            <w:r>
              <w:rPr>
                <w:color w:val="333333"/>
                <w:sz w:val="18"/>
              </w:rPr>
              <w:t>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（3）用药注意和健康指导</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3"/>
              <w:rPr>
                <w:sz w:val="18"/>
              </w:rPr>
            </w:pPr>
          </w:p>
          <w:p>
            <w:pPr>
              <w:pStyle w:val="9"/>
              <w:ind w:left="14"/>
              <w:rPr>
                <w:sz w:val="18"/>
              </w:rPr>
            </w:pPr>
            <w:r>
              <w:rPr>
                <w:color w:val="333333"/>
                <w:sz w:val="18"/>
              </w:rPr>
              <w:t>17.淋证</w:t>
            </w:r>
          </w:p>
        </w:tc>
        <w:tc>
          <w:tcPr>
            <w:tcW w:w="2332" w:type="dxa"/>
          </w:tcPr>
          <w:p>
            <w:pPr>
              <w:pStyle w:val="9"/>
              <w:spacing w:before="5"/>
              <w:rPr>
                <w:sz w:val="15"/>
              </w:rPr>
            </w:pPr>
          </w:p>
          <w:p>
            <w:pPr>
              <w:pStyle w:val="9"/>
              <w:spacing w:before="1"/>
              <w:ind w:left="15"/>
              <w:rPr>
                <w:sz w:val="18"/>
              </w:rPr>
            </w:pPr>
            <w:r>
              <w:rPr>
                <w:color w:val="333333"/>
                <w:sz w:val="18"/>
              </w:rPr>
              <w:t>1.证候类型与治则治法</w:t>
            </w:r>
          </w:p>
        </w:tc>
        <w:tc>
          <w:tcPr>
            <w:tcW w:w="4039" w:type="dxa"/>
            <w:tcBorders>
              <w:right w:val="single" w:color="EBE9D7" w:sz="12" w:space="0"/>
            </w:tcBorders>
          </w:tcPr>
          <w:p>
            <w:pPr>
              <w:pStyle w:val="9"/>
              <w:spacing w:before="42"/>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
              <w:rPr>
                <w:sz w:val="15"/>
              </w:rPr>
            </w:pPr>
          </w:p>
          <w:p>
            <w:pPr>
              <w:pStyle w:val="9"/>
              <w:ind w:left="15"/>
              <w:rPr>
                <w:sz w:val="18"/>
              </w:rPr>
            </w:pPr>
            <w:r>
              <w:rPr>
                <w:color w:val="333333"/>
                <w:sz w:val="18"/>
              </w:rPr>
              <w:t>2.辩证论治</w:t>
            </w:r>
          </w:p>
        </w:tc>
        <w:tc>
          <w:tcPr>
            <w:tcW w:w="4039" w:type="dxa"/>
            <w:tcBorders>
              <w:right w:val="single" w:color="EBE9D7" w:sz="12" w:space="0"/>
            </w:tcBorders>
          </w:tcPr>
          <w:p>
            <w:pPr>
              <w:pStyle w:val="9"/>
              <w:spacing w:before="41"/>
              <w:ind w:left="13" w:right="-58"/>
              <w:rPr>
                <w:sz w:val="18"/>
              </w:rPr>
            </w:pPr>
            <w:r>
              <w:rPr>
                <w:color w:val="333333"/>
                <w:sz w:val="18"/>
              </w:rPr>
              <w:t>（2）</w:t>
            </w:r>
            <w:r>
              <w:rPr>
                <w:color w:val="333333"/>
                <w:spacing w:val="-1"/>
                <w:sz w:val="18"/>
              </w:rPr>
              <w:t>辨证论治〔热淋、石淋、血淋、气淋、膏淋、</w:t>
            </w:r>
          </w:p>
          <w:p>
            <w:pPr>
              <w:pStyle w:val="9"/>
              <w:spacing w:before="81"/>
              <w:ind w:left="13"/>
              <w:rPr>
                <w:sz w:val="18"/>
              </w:rPr>
            </w:pPr>
            <w:r>
              <w:rPr>
                <w:color w:val="333333"/>
                <w:sz w:val="18"/>
              </w:rPr>
              <w:t>劳淋的症状、治法、方剂应用和中成药选用）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3.健康指导</w:t>
            </w:r>
          </w:p>
        </w:tc>
        <w:tc>
          <w:tcPr>
            <w:tcW w:w="4039" w:type="dxa"/>
            <w:tcBorders>
              <w:right w:val="single" w:color="EBE9D7" w:sz="12" w:space="0"/>
            </w:tcBorders>
          </w:tcPr>
          <w:p>
            <w:pPr>
              <w:pStyle w:val="9"/>
              <w:spacing w:before="42"/>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4"/>
              <w:rPr>
                <w:sz w:val="18"/>
              </w:rPr>
            </w:pPr>
          </w:p>
          <w:p>
            <w:pPr>
              <w:pStyle w:val="9"/>
              <w:ind w:left="14"/>
              <w:rPr>
                <w:sz w:val="18"/>
              </w:rPr>
            </w:pPr>
            <w:r>
              <w:rPr>
                <w:color w:val="333333"/>
                <w:sz w:val="18"/>
              </w:rPr>
              <w:t>18.癃闭</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5"/>
              <w:rPr>
                <w:sz w:val="15"/>
              </w:rPr>
            </w:pPr>
          </w:p>
          <w:p>
            <w:pPr>
              <w:pStyle w:val="9"/>
              <w:spacing w:before="1"/>
              <w:ind w:left="15"/>
              <w:rPr>
                <w:sz w:val="18"/>
              </w:rPr>
            </w:pPr>
            <w:r>
              <w:rPr>
                <w:color w:val="333333"/>
                <w:sz w:val="18"/>
              </w:rPr>
              <w:t>2.辩证论治</w:t>
            </w:r>
          </w:p>
        </w:tc>
        <w:tc>
          <w:tcPr>
            <w:tcW w:w="4039" w:type="dxa"/>
            <w:tcBorders>
              <w:right w:val="single" w:color="EBE9D7" w:sz="12" w:space="0"/>
            </w:tcBorders>
          </w:tcPr>
          <w:p>
            <w:pPr>
              <w:pStyle w:val="9"/>
              <w:spacing w:before="42"/>
              <w:ind w:left="13" w:right="-29"/>
              <w:rPr>
                <w:sz w:val="18"/>
              </w:rPr>
            </w:pPr>
            <w:r>
              <w:rPr>
                <w:color w:val="333333"/>
                <w:spacing w:val="-3"/>
                <w:sz w:val="18"/>
              </w:rPr>
              <w:t>（2）</w:t>
            </w:r>
            <w:r>
              <w:rPr>
                <w:color w:val="333333"/>
                <w:spacing w:val="-2"/>
                <w:sz w:val="18"/>
              </w:rPr>
              <w:t>辨证论治</w:t>
            </w:r>
            <w:r>
              <w:rPr>
                <w:color w:val="333333"/>
                <w:sz w:val="18"/>
              </w:rPr>
              <w:t>（</w:t>
            </w:r>
            <w:r>
              <w:rPr>
                <w:color w:val="333333"/>
                <w:spacing w:val="-3"/>
                <w:sz w:val="18"/>
              </w:rPr>
              <w:t>膀胱湿热、湿热瘀阻、肾阳衰惫的</w:t>
            </w:r>
          </w:p>
          <w:p>
            <w:pPr>
              <w:pStyle w:val="9"/>
              <w:spacing w:before="81"/>
              <w:ind w:left="13"/>
              <w:rPr>
                <w:sz w:val="18"/>
              </w:rPr>
            </w:pPr>
            <w:r>
              <w:rPr>
                <w:color w:val="333333"/>
                <w:sz w:val="18"/>
              </w:rPr>
              <w:t>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rPr>
                <w:sz w:val="18"/>
              </w:rPr>
            </w:pPr>
          </w:p>
          <w:p>
            <w:pPr>
              <w:pStyle w:val="9"/>
              <w:spacing w:before="159"/>
              <w:ind w:left="14"/>
              <w:rPr>
                <w:sz w:val="18"/>
              </w:rPr>
            </w:pPr>
            <w:r>
              <w:rPr>
                <w:color w:val="333333"/>
                <w:sz w:val="18"/>
              </w:rPr>
              <w:t>19.水肿</w:t>
            </w:r>
          </w:p>
        </w:tc>
        <w:tc>
          <w:tcPr>
            <w:tcW w:w="2332" w:type="dxa"/>
          </w:tcPr>
          <w:p>
            <w:pPr>
              <w:pStyle w:val="9"/>
              <w:spacing w:before="5"/>
              <w:rPr>
                <w:sz w:val="15"/>
              </w:rPr>
            </w:pPr>
          </w:p>
          <w:p>
            <w:pPr>
              <w:pStyle w:val="9"/>
              <w:spacing w:before="1"/>
              <w:ind w:left="15"/>
              <w:rPr>
                <w:sz w:val="18"/>
              </w:rPr>
            </w:pPr>
            <w:r>
              <w:rPr>
                <w:color w:val="333333"/>
                <w:sz w:val="18"/>
              </w:rPr>
              <w:t>1.证候类型与治则治法</w:t>
            </w:r>
          </w:p>
        </w:tc>
        <w:tc>
          <w:tcPr>
            <w:tcW w:w="4039" w:type="dxa"/>
            <w:tcBorders>
              <w:right w:val="single" w:color="EBE9D7" w:sz="12" w:space="0"/>
            </w:tcBorders>
          </w:tcPr>
          <w:p>
            <w:pPr>
              <w:pStyle w:val="9"/>
              <w:spacing w:before="42"/>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935"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rPr>
                <w:sz w:val="18"/>
              </w:rPr>
            </w:pPr>
          </w:p>
          <w:p>
            <w:pPr>
              <w:pStyle w:val="9"/>
              <w:spacing w:before="122"/>
              <w:ind w:left="15"/>
              <w:rPr>
                <w:sz w:val="18"/>
              </w:rPr>
            </w:pPr>
            <w:r>
              <w:rPr>
                <w:color w:val="333333"/>
                <w:sz w:val="18"/>
              </w:rPr>
              <w:t>2.辩证论治</w:t>
            </w:r>
          </w:p>
        </w:tc>
        <w:tc>
          <w:tcPr>
            <w:tcW w:w="4039" w:type="dxa"/>
            <w:tcBorders>
              <w:right w:val="single" w:color="EBE9D7" w:sz="12" w:space="0"/>
            </w:tcBorders>
          </w:tcPr>
          <w:p>
            <w:pPr>
              <w:pStyle w:val="9"/>
              <w:spacing w:before="41"/>
              <w:ind w:left="13" w:right="-58"/>
              <w:rPr>
                <w:sz w:val="18"/>
              </w:rPr>
            </w:pPr>
            <w:r>
              <w:rPr>
                <w:color w:val="333333"/>
                <w:sz w:val="18"/>
              </w:rPr>
              <w:t>（2）辨证论治（</w:t>
            </w:r>
            <w:r>
              <w:rPr>
                <w:color w:val="333333"/>
                <w:spacing w:val="-2"/>
                <w:sz w:val="18"/>
              </w:rPr>
              <w:t>风水相搏、水湿浸渍、湿热壅盛、</w:t>
            </w:r>
          </w:p>
          <w:p>
            <w:pPr>
              <w:pStyle w:val="9"/>
              <w:spacing w:before="2" w:line="310" w:lineRule="atLeast"/>
              <w:ind w:left="13" w:right="33"/>
              <w:rPr>
                <w:sz w:val="18"/>
              </w:rPr>
            </w:pPr>
            <w:r>
              <w:rPr>
                <w:color w:val="333333"/>
                <w:sz w:val="18"/>
              </w:rPr>
              <w:t>脾阳虚衰、肾阳衰微的症状、治法、方剂应用和中成药选用）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3.健康指导</w:t>
            </w:r>
          </w:p>
        </w:tc>
        <w:tc>
          <w:tcPr>
            <w:tcW w:w="4039" w:type="dxa"/>
            <w:tcBorders>
              <w:right w:val="single" w:color="EBE9D7" w:sz="12" w:space="0"/>
            </w:tcBorders>
          </w:tcPr>
          <w:p>
            <w:pPr>
              <w:pStyle w:val="9"/>
              <w:spacing w:before="42"/>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restart"/>
            <w:tcBorders>
              <w:bottom w:val="single" w:color="EBE9D7" w:sz="12" w:space="0"/>
            </w:tcBorders>
          </w:tcPr>
          <w:p>
            <w:pPr>
              <w:pStyle w:val="9"/>
              <w:rPr>
                <w:sz w:val="18"/>
              </w:rPr>
            </w:pPr>
          </w:p>
          <w:p>
            <w:pPr>
              <w:pStyle w:val="9"/>
              <w:spacing w:before="10"/>
              <w:rPr>
                <w:sz w:val="22"/>
              </w:rPr>
            </w:pPr>
          </w:p>
          <w:p>
            <w:pPr>
              <w:pStyle w:val="9"/>
              <w:spacing w:before="1"/>
              <w:ind w:left="14"/>
              <w:rPr>
                <w:sz w:val="18"/>
              </w:rPr>
            </w:pPr>
            <w:r>
              <w:rPr>
                <w:color w:val="333333"/>
                <w:sz w:val="18"/>
              </w:rPr>
              <w:t>20.腰痛</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tcBorders>
              <w:bottom w:val="single" w:color="EBE9D7" w:sz="12" w:space="0"/>
            </w:tcBorders>
          </w:tcPr>
          <w:p>
            <w:pPr>
              <w:pStyle w:val="9"/>
              <w:spacing w:before="5"/>
              <w:rPr>
                <w:sz w:val="15"/>
              </w:rPr>
            </w:pPr>
          </w:p>
          <w:p>
            <w:pPr>
              <w:pStyle w:val="9"/>
              <w:spacing w:before="1"/>
              <w:ind w:left="15"/>
              <w:rPr>
                <w:sz w:val="18"/>
              </w:rPr>
            </w:pPr>
            <w:r>
              <w:rPr>
                <w:color w:val="333333"/>
                <w:sz w:val="18"/>
              </w:rPr>
              <w:t>2.辩证论治</w:t>
            </w:r>
          </w:p>
        </w:tc>
        <w:tc>
          <w:tcPr>
            <w:tcW w:w="4039" w:type="dxa"/>
            <w:tcBorders>
              <w:bottom w:val="single" w:color="EBE9D7" w:sz="12" w:space="0"/>
              <w:right w:val="single" w:color="EBE9D7" w:sz="12" w:space="0"/>
            </w:tcBorders>
          </w:tcPr>
          <w:p>
            <w:pPr>
              <w:pStyle w:val="9"/>
              <w:spacing w:before="42"/>
              <w:ind w:left="13" w:right="-58"/>
              <w:rPr>
                <w:sz w:val="18"/>
              </w:rPr>
            </w:pPr>
            <w:r>
              <w:rPr>
                <w:color w:val="333333"/>
                <w:sz w:val="18"/>
              </w:rPr>
              <w:t>（2）辨证论治（</w:t>
            </w:r>
            <w:r>
              <w:rPr>
                <w:color w:val="333333"/>
                <w:spacing w:val="-2"/>
                <w:sz w:val="18"/>
              </w:rPr>
              <w:t>肾虚腰痛、瘀血腰痛、湿热腰痛、</w:t>
            </w:r>
          </w:p>
          <w:p>
            <w:pPr>
              <w:pStyle w:val="9"/>
              <w:spacing w:before="81"/>
              <w:ind w:left="13"/>
              <w:rPr>
                <w:sz w:val="18"/>
              </w:rPr>
            </w:pPr>
            <w:r>
              <w:rPr>
                <w:color w:val="333333"/>
                <w:sz w:val="18"/>
              </w:rPr>
              <w:t>寒湿腰痛的症状、治法、方剂应用和中成药选用）</w:t>
            </w:r>
          </w:p>
        </w:tc>
      </w:tr>
    </w:tbl>
    <w:p>
      <w:pPr>
        <w:rPr>
          <w:sz w:val="2"/>
          <w:szCs w:val="2"/>
        </w:rPr>
      </w:pPr>
    </w:p>
    <w:p>
      <w:pPr>
        <w:spacing w:after="0"/>
        <w:rPr>
          <w:sz w:val="2"/>
          <w:szCs w:val="2"/>
        </w:rPr>
        <w:sectPr>
          <w:pgSz w:w="11910" w:h="16840"/>
          <w:pgMar w:top="1420" w:right="1580" w:bottom="1220" w:left="1660" w:header="873" w:footer="1024" w:gutter="0"/>
        </w:sectPr>
      </w:pPr>
    </w:p>
    <w:p>
      <w:pPr>
        <w:pStyle w:val="2"/>
        <w:rPr>
          <w:sz w:val="20"/>
        </w:rPr>
      </w:pPr>
      <w:r>
        <w:pict>
          <v:shape id="_x0000_s1027" o:spid="_x0000_s1027" o:spt="202" type="#_x0000_t202" style="position:absolute;left:0pt;margin-left:88.85pt;margin-top:72pt;height:685.1pt;width:417.1pt;mso-position-horizontal-relative:page;mso-position-vertical-relative:page;z-index:251668480;mso-width-relative:page;mso-height-relative:page;" filled="f" stroked="f" coordsize="21600,21600">
            <v:path/>
            <v:fill on="f" focussize="0,0"/>
            <v:stroke on="f" joinstyle="miter"/>
            <v:imagedata o:title=""/>
            <o:lock v:ext="edit"/>
            <v:textbox inset="0mm,0mm,0mm,0mm">
              <w:txbxContent>
                <w:tbl>
                  <w:tblPr>
                    <w:tblStyle w:val="5"/>
                    <w:tblW w:w="0" w:type="auto"/>
                    <w:tblInd w:w="15" w:type="dxa"/>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Layout w:type="fixed"/>
                    <w:tblCellMar>
                      <w:top w:w="0" w:type="dxa"/>
                      <w:left w:w="0" w:type="dxa"/>
                      <w:bottom w:w="0" w:type="dxa"/>
                      <w:right w:w="0" w:type="dxa"/>
                    </w:tblCellMar>
                  </w:tblPr>
                  <w:tblGrid>
                    <w:gridCol w:w="637"/>
                    <w:gridCol w:w="1291"/>
                    <w:gridCol w:w="2332"/>
                    <w:gridCol w:w="4039"/>
                  </w:tblGrid>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restart"/>
                        <w:tcBorders>
                          <w:bottom w:val="single" w:color="EBE9D7" w:sz="12" w:space="0"/>
                        </w:tcBorders>
                      </w:tcPr>
                      <w:p>
                        <w:pPr>
                          <w:pStyle w:val="9"/>
                          <w:rPr>
                            <w:rFonts w:ascii="Times New Roman"/>
                            <w:sz w:val="18"/>
                          </w:rPr>
                        </w:pPr>
                      </w:p>
                    </w:tc>
                    <w:tc>
                      <w:tcPr>
                        <w:tcW w:w="1291" w:type="dxa"/>
                      </w:tcPr>
                      <w:p>
                        <w:pPr>
                          <w:pStyle w:val="9"/>
                          <w:rPr>
                            <w:rFonts w:ascii="Times New Roman"/>
                            <w:sz w:val="18"/>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3"/>
                          <w:rPr>
                            <w:sz w:val="18"/>
                          </w:rPr>
                        </w:pPr>
                      </w:p>
                      <w:p>
                        <w:pPr>
                          <w:pStyle w:val="9"/>
                          <w:ind w:left="14"/>
                          <w:rPr>
                            <w:sz w:val="18"/>
                          </w:rPr>
                        </w:pPr>
                        <w:r>
                          <w:rPr>
                            <w:color w:val="333333"/>
                            <w:sz w:val="18"/>
                          </w:rPr>
                          <w:t>21.郁证</w:t>
                        </w:r>
                      </w:p>
                    </w:tc>
                    <w:tc>
                      <w:tcPr>
                        <w:tcW w:w="2332" w:type="dxa"/>
                      </w:tcPr>
                      <w:p>
                        <w:pPr>
                          <w:pStyle w:val="9"/>
                          <w:spacing w:before="5"/>
                          <w:rPr>
                            <w:sz w:val="15"/>
                          </w:rPr>
                        </w:pPr>
                      </w:p>
                      <w:p>
                        <w:pPr>
                          <w:pStyle w:val="9"/>
                          <w:spacing w:before="1"/>
                          <w:ind w:left="15"/>
                          <w:rPr>
                            <w:sz w:val="18"/>
                          </w:rPr>
                        </w:pPr>
                        <w:r>
                          <w:rPr>
                            <w:color w:val="333333"/>
                            <w:sz w:val="18"/>
                          </w:rPr>
                          <w:t>1.证候类型与治则治法</w:t>
                        </w:r>
                      </w:p>
                    </w:tc>
                    <w:tc>
                      <w:tcPr>
                        <w:tcW w:w="4039" w:type="dxa"/>
                        <w:tcBorders>
                          <w:right w:val="single" w:color="EBE9D7" w:sz="12" w:space="0"/>
                        </w:tcBorders>
                      </w:tcPr>
                      <w:p>
                        <w:pPr>
                          <w:pStyle w:val="9"/>
                          <w:spacing w:before="42"/>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
                          <w:rPr>
                            <w:sz w:val="15"/>
                          </w:rPr>
                        </w:pPr>
                      </w:p>
                      <w:p>
                        <w:pPr>
                          <w:pStyle w:val="9"/>
                          <w:ind w:left="15"/>
                          <w:rPr>
                            <w:sz w:val="18"/>
                          </w:rPr>
                        </w:pPr>
                        <w:r>
                          <w:rPr>
                            <w:color w:val="333333"/>
                            <w:sz w:val="18"/>
                          </w:rPr>
                          <w:t>2.辩证论治</w:t>
                        </w:r>
                      </w:p>
                    </w:tc>
                    <w:tc>
                      <w:tcPr>
                        <w:tcW w:w="4039" w:type="dxa"/>
                        <w:tcBorders>
                          <w:right w:val="single" w:color="EBE9D7" w:sz="12" w:space="0"/>
                        </w:tcBorders>
                      </w:tcPr>
                      <w:p>
                        <w:pPr>
                          <w:pStyle w:val="9"/>
                          <w:spacing w:before="41"/>
                          <w:ind w:left="13" w:right="-58"/>
                          <w:rPr>
                            <w:sz w:val="18"/>
                          </w:rPr>
                        </w:pPr>
                        <w:r>
                          <w:rPr>
                            <w:color w:val="333333"/>
                            <w:sz w:val="18"/>
                          </w:rPr>
                          <w:t>（2）辨证论治（</w:t>
                        </w:r>
                        <w:r>
                          <w:rPr>
                            <w:color w:val="333333"/>
                            <w:spacing w:val="-2"/>
                            <w:sz w:val="18"/>
                          </w:rPr>
                          <w:t>肝气郁结、痰气郁结、心神失养、</w:t>
                        </w:r>
                      </w:p>
                      <w:p>
                        <w:pPr>
                          <w:pStyle w:val="9"/>
                          <w:spacing w:before="81"/>
                          <w:ind w:left="13"/>
                          <w:rPr>
                            <w:sz w:val="18"/>
                          </w:rPr>
                        </w:pPr>
                        <w:r>
                          <w:rPr>
                            <w:color w:val="333333"/>
                            <w:sz w:val="18"/>
                          </w:rPr>
                          <w:t>心脾两虚的症状、治法、方剂应用和中成药选用）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3.健康指导</w:t>
                        </w:r>
                      </w:p>
                    </w:tc>
                    <w:tc>
                      <w:tcPr>
                        <w:tcW w:w="4039" w:type="dxa"/>
                        <w:tcBorders>
                          <w:right w:val="single" w:color="EBE9D7" w:sz="12" w:space="0"/>
                        </w:tcBorders>
                      </w:tcPr>
                      <w:p>
                        <w:pPr>
                          <w:pStyle w:val="9"/>
                          <w:spacing w:before="42"/>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4"/>
                          <w:rPr>
                            <w:sz w:val="18"/>
                          </w:rPr>
                        </w:pPr>
                      </w:p>
                      <w:p>
                        <w:pPr>
                          <w:pStyle w:val="9"/>
                          <w:ind w:left="14"/>
                          <w:rPr>
                            <w:sz w:val="18"/>
                          </w:rPr>
                        </w:pPr>
                        <w:r>
                          <w:rPr>
                            <w:color w:val="333333"/>
                            <w:sz w:val="18"/>
                          </w:rPr>
                          <w:t>22.虚劳</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5"/>
                          <w:rPr>
                            <w:sz w:val="15"/>
                          </w:rPr>
                        </w:pPr>
                      </w:p>
                      <w:p>
                        <w:pPr>
                          <w:pStyle w:val="9"/>
                          <w:spacing w:before="1"/>
                          <w:ind w:left="15"/>
                          <w:rPr>
                            <w:sz w:val="18"/>
                          </w:rPr>
                        </w:pPr>
                        <w:r>
                          <w:rPr>
                            <w:color w:val="333333"/>
                            <w:sz w:val="18"/>
                          </w:rPr>
                          <w:t>2.辩证论治</w:t>
                        </w:r>
                      </w:p>
                    </w:tc>
                    <w:tc>
                      <w:tcPr>
                        <w:tcW w:w="4039" w:type="dxa"/>
                        <w:tcBorders>
                          <w:right w:val="single" w:color="EBE9D7" w:sz="12" w:space="0"/>
                        </w:tcBorders>
                      </w:tcPr>
                      <w:p>
                        <w:pPr>
                          <w:pStyle w:val="9"/>
                          <w:spacing w:before="42"/>
                          <w:ind w:left="13" w:right="-58"/>
                          <w:rPr>
                            <w:sz w:val="18"/>
                          </w:rPr>
                        </w:pPr>
                        <w:r>
                          <w:rPr>
                            <w:color w:val="333333"/>
                            <w:sz w:val="18"/>
                          </w:rPr>
                          <w:t>（2）</w:t>
                        </w:r>
                        <w:r>
                          <w:rPr>
                            <w:color w:val="333333"/>
                            <w:spacing w:val="-1"/>
                            <w:sz w:val="18"/>
                          </w:rPr>
                          <w:t>辨证论治〔气虚、血虚、阴虚、阳虚的症状、</w:t>
                        </w:r>
                      </w:p>
                      <w:p>
                        <w:pPr>
                          <w:pStyle w:val="9"/>
                          <w:spacing w:before="81"/>
                          <w:ind w:left="13"/>
                          <w:rPr>
                            <w:sz w:val="18"/>
                          </w:rPr>
                        </w:pPr>
                        <w:r>
                          <w:rPr>
                            <w:color w:val="333333"/>
                            <w:sz w:val="18"/>
                          </w:rPr>
                          <w:t>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（3）用药注意和健康指导</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rPr>
                            <w:sz w:val="18"/>
                          </w:rPr>
                        </w:pPr>
                      </w:p>
                      <w:p>
                        <w:pPr>
                          <w:pStyle w:val="9"/>
                          <w:spacing w:before="159"/>
                          <w:ind w:left="14"/>
                          <w:rPr>
                            <w:sz w:val="18"/>
                          </w:rPr>
                        </w:pPr>
                        <w:r>
                          <w:rPr>
                            <w:color w:val="333333"/>
                            <w:sz w:val="18"/>
                          </w:rPr>
                          <w:t>23.痹证</w:t>
                        </w:r>
                      </w:p>
                    </w:tc>
                    <w:tc>
                      <w:tcPr>
                        <w:tcW w:w="2332" w:type="dxa"/>
                      </w:tcPr>
                      <w:p>
                        <w:pPr>
                          <w:pStyle w:val="9"/>
                          <w:spacing w:before="5"/>
                          <w:rPr>
                            <w:sz w:val="15"/>
                          </w:rPr>
                        </w:pPr>
                      </w:p>
                      <w:p>
                        <w:pPr>
                          <w:pStyle w:val="9"/>
                          <w:spacing w:before="1"/>
                          <w:ind w:left="15"/>
                          <w:rPr>
                            <w:sz w:val="18"/>
                          </w:rPr>
                        </w:pPr>
                        <w:r>
                          <w:rPr>
                            <w:color w:val="333333"/>
                            <w:sz w:val="18"/>
                          </w:rPr>
                          <w:t>1.证候类型与治则治法</w:t>
                        </w:r>
                      </w:p>
                    </w:tc>
                    <w:tc>
                      <w:tcPr>
                        <w:tcW w:w="4039" w:type="dxa"/>
                        <w:tcBorders>
                          <w:right w:val="single" w:color="EBE9D7" w:sz="12" w:space="0"/>
                        </w:tcBorders>
                      </w:tcPr>
                      <w:p>
                        <w:pPr>
                          <w:pStyle w:val="9"/>
                          <w:spacing w:before="42"/>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936"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rPr>
                            <w:sz w:val="18"/>
                          </w:rPr>
                        </w:pPr>
                      </w:p>
                      <w:p>
                        <w:pPr>
                          <w:pStyle w:val="9"/>
                          <w:spacing w:before="122"/>
                          <w:ind w:left="15"/>
                          <w:rPr>
                            <w:sz w:val="18"/>
                          </w:rPr>
                        </w:pPr>
                        <w:r>
                          <w:rPr>
                            <w:color w:val="333333"/>
                            <w:sz w:val="18"/>
                          </w:rPr>
                          <w:t>2.辩证论治</w:t>
                        </w:r>
                      </w:p>
                    </w:tc>
                    <w:tc>
                      <w:tcPr>
                        <w:tcW w:w="4039" w:type="dxa"/>
                        <w:tcBorders>
                          <w:right w:val="single" w:color="EBE9D7" w:sz="12" w:space="0"/>
                        </w:tcBorders>
                      </w:tcPr>
                      <w:p>
                        <w:pPr>
                          <w:pStyle w:val="9"/>
                          <w:spacing w:before="41"/>
                          <w:ind w:left="13" w:right="-58"/>
                          <w:rPr>
                            <w:sz w:val="18"/>
                          </w:rPr>
                        </w:pPr>
                        <w:r>
                          <w:rPr>
                            <w:color w:val="333333"/>
                            <w:sz w:val="18"/>
                          </w:rPr>
                          <w:t>（2）</w:t>
                        </w:r>
                        <w:r>
                          <w:rPr>
                            <w:color w:val="333333"/>
                            <w:spacing w:val="-1"/>
                            <w:sz w:val="18"/>
                          </w:rPr>
                          <w:t>辨证论治〔行痹、痛痹、虺痹的症状、治法、</w:t>
                        </w:r>
                      </w:p>
                      <w:p>
                        <w:pPr>
                          <w:pStyle w:val="9"/>
                          <w:spacing w:before="2" w:line="310" w:lineRule="atLeast"/>
                          <w:ind w:left="13" w:right="33"/>
                          <w:rPr>
                            <w:sz w:val="18"/>
                          </w:rPr>
                        </w:pPr>
                        <w:r>
                          <w:rPr>
                            <w:color w:val="333333"/>
                            <w:sz w:val="18"/>
                          </w:rPr>
                          <w:t>方剂应用和中成药选用；着痹的症状、治法和方剂应用）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3.健康指导</w:t>
                        </w:r>
                      </w:p>
                    </w:tc>
                    <w:tc>
                      <w:tcPr>
                        <w:tcW w:w="4039" w:type="dxa"/>
                        <w:tcBorders>
                          <w:right w:val="single" w:color="EBE9D7" w:sz="12" w:space="0"/>
                        </w:tcBorders>
                      </w:tcPr>
                      <w:p>
                        <w:pPr>
                          <w:pStyle w:val="9"/>
                          <w:spacing w:before="42"/>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4"/>
                          <w:rPr>
                            <w:sz w:val="20"/>
                          </w:rPr>
                        </w:pPr>
                      </w:p>
                      <w:p>
                        <w:pPr>
                          <w:pStyle w:val="9"/>
                          <w:spacing w:before="1"/>
                          <w:ind w:left="14"/>
                          <w:rPr>
                            <w:sz w:val="18"/>
                          </w:rPr>
                        </w:pPr>
                        <w:r>
                          <w:rPr>
                            <w:color w:val="333333"/>
                            <w:sz w:val="18"/>
                          </w:rPr>
                          <w:t>24.中暑</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5"/>
                          <w:rPr>
                            <w:sz w:val="15"/>
                          </w:rPr>
                        </w:pPr>
                      </w:p>
                      <w:p>
                        <w:pPr>
                          <w:pStyle w:val="9"/>
                          <w:spacing w:before="1"/>
                          <w:ind w:left="15"/>
                          <w:rPr>
                            <w:sz w:val="18"/>
                          </w:rPr>
                        </w:pPr>
                        <w:r>
                          <w:rPr>
                            <w:color w:val="333333"/>
                            <w:sz w:val="18"/>
                          </w:rPr>
                          <w:t>2.辩证论治</w:t>
                        </w:r>
                      </w:p>
                    </w:tc>
                    <w:tc>
                      <w:tcPr>
                        <w:tcW w:w="4039" w:type="dxa"/>
                        <w:tcBorders>
                          <w:right w:val="single" w:color="EBE9D7" w:sz="12" w:space="0"/>
                        </w:tcBorders>
                      </w:tcPr>
                      <w:p>
                        <w:pPr>
                          <w:pStyle w:val="9"/>
                          <w:spacing w:before="42"/>
                          <w:ind w:left="13" w:right="-29"/>
                          <w:rPr>
                            <w:sz w:val="18"/>
                          </w:rPr>
                        </w:pPr>
                        <w:r>
                          <w:rPr>
                            <w:color w:val="333333"/>
                            <w:spacing w:val="-3"/>
                            <w:sz w:val="18"/>
                          </w:rPr>
                          <w:t>（2）</w:t>
                        </w:r>
                        <w:r>
                          <w:rPr>
                            <w:color w:val="333333"/>
                            <w:spacing w:val="-5"/>
                            <w:sz w:val="18"/>
                          </w:rPr>
                          <w:t>辨证论治〔阳暑、阴暑的症状、治法、方剂应</w:t>
                        </w:r>
                      </w:p>
                      <w:p>
                        <w:pPr>
                          <w:pStyle w:val="9"/>
                          <w:spacing w:before="81"/>
                          <w:ind w:left="13"/>
                          <w:rPr>
                            <w:sz w:val="18"/>
                          </w:rPr>
                        </w:pPr>
                        <w:r>
                          <w:rPr>
                            <w:color w:val="333333"/>
                            <w:sz w:val="18"/>
                          </w:rPr>
                          <w:t>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66"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67"/>
                          <w:ind w:left="15"/>
                          <w:rPr>
                            <w:sz w:val="18"/>
                          </w:rPr>
                        </w:pPr>
                        <w:r>
                          <w:rPr>
                            <w:color w:val="333333"/>
                            <w:sz w:val="18"/>
                          </w:rPr>
                          <w:t>3.健康指导</w:t>
                        </w:r>
                      </w:p>
                    </w:tc>
                    <w:tc>
                      <w:tcPr>
                        <w:tcW w:w="4039" w:type="dxa"/>
                        <w:tcBorders>
                          <w:right w:val="single" w:color="EBE9D7" w:sz="12" w:space="0"/>
                        </w:tcBorders>
                      </w:tcPr>
                      <w:p>
                        <w:pPr>
                          <w:pStyle w:val="9"/>
                          <w:spacing w:before="67"/>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4"/>
                          <w:rPr>
                            <w:sz w:val="20"/>
                          </w:rPr>
                        </w:pPr>
                      </w:p>
                      <w:p>
                        <w:pPr>
                          <w:pStyle w:val="9"/>
                          <w:spacing w:before="1"/>
                          <w:ind w:left="14"/>
                          <w:rPr>
                            <w:sz w:val="18"/>
                          </w:rPr>
                        </w:pPr>
                        <w:r>
                          <w:rPr>
                            <w:color w:val="333333"/>
                            <w:sz w:val="18"/>
                          </w:rPr>
                          <w:t>25.内伤发热</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5"/>
                          <w:rPr>
                            <w:sz w:val="15"/>
                          </w:rPr>
                        </w:pPr>
                      </w:p>
                      <w:p>
                        <w:pPr>
                          <w:pStyle w:val="9"/>
                          <w:spacing w:before="1"/>
                          <w:ind w:left="15"/>
                          <w:rPr>
                            <w:sz w:val="18"/>
                          </w:rPr>
                        </w:pPr>
                        <w:r>
                          <w:rPr>
                            <w:color w:val="333333"/>
                            <w:sz w:val="18"/>
                          </w:rPr>
                          <w:t>2.辩证论治</w:t>
                        </w:r>
                      </w:p>
                    </w:tc>
                    <w:tc>
                      <w:tcPr>
                        <w:tcW w:w="4039" w:type="dxa"/>
                        <w:tcBorders>
                          <w:right w:val="single" w:color="EBE9D7" w:sz="12" w:space="0"/>
                        </w:tcBorders>
                      </w:tcPr>
                      <w:p>
                        <w:pPr>
                          <w:pStyle w:val="9"/>
                          <w:spacing w:before="42"/>
                          <w:ind w:left="13" w:right="-58"/>
                          <w:rPr>
                            <w:sz w:val="18"/>
                          </w:rPr>
                        </w:pPr>
                        <w:r>
                          <w:rPr>
                            <w:color w:val="333333"/>
                            <w:sz w:val="18"/>
                          </w:rPr>
                          <w:t>（2）</w:t>
                        </w:r>
                        <w:r>
                          <w:rPr>
                            <w:color w:val="333333"/>
                            <w:spacing w:val="-1"/>
                            <w:sz w:val="18"/>
                          </w:rPr>
                          <w:t>辨证论治〔气虚发热、阴虚发热、气郁发热、</w:t>
                        </w:r>
                      </w:p>
                      <w:p>
                        <w:pPr>
                          <w:pStyle w:val="9"/>
                          <w:spacing w:before="81"/>
                          <w:ind w:left="13"/>
                          <w:rPr>
                            <w:sz w:val="18"/>
                          </w:rPr>
                        </w:pPr>
                        <w:r>
                          <w:rPr>
                            <w:color w:val="333333"/>
                            <w:sz w:val="18"/>
                          </w:rPr>
                          <w:t>血瘀发热的症状、治法、方剂应用和中成药选用）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66"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67"/>
                          <w:ind w:left="15"/>
                          <w:rPr>
                            <w:sz w:val="18"/>
                          </w:rPr>
                        </w:pPr>
                        <w:r>
                          <w:rPr>
                            <w:color w:val="333333"/>
                            <w:sz w:val="18"/>
                          </w:rPr>
                          <w:t>3.健康指导</w:t>
                        </w:r>
                      </w:p>
                    </w:tc>
                    <w:tc>
                      <w:tcPr>
                        <w:tcW w:w="4039" w:type="dxa"/>
                        <w:tcBorders>
                          <w:right w:val="single" w:color="EBE9D7" w:sz="12" w:space="0"/>
                        </w:tcBorders>
                      </w:tcPr>
                      <w:p>
                        <w:pPr>
                          <w:pStyle w:val="9"/>
                          <w:spacing w:before="67"/>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4"/>
                          <w:rPr>
                            <w:sz w:val="20"/>
                          </w:rPr>
                        </w:pPr>
                      </w:p>
                      <w:p>
                        <w:pPr>
                          <w:pStyle w:val="9"/>
                          <w:spacing w:before="1"/>
                          <w:ind w:left="14"/>
                          <w:rPr>
                            <w:sz w:val="18"/>
                          </w:rPr>
                        </w:pPr>
                        <w:r>
                          <w:rPr>
                            <w:color w:val="333333"/>
                            <w:sz w:val="18"/>
                          </w:rPr>
                          <w:t>26.积聚</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5"/>
                          <w:rPr>
                            <w:sz w:val="15"/>
                          </w:rPr>
                        </w:pPr>
                      </w:p>
                      <w:p>
                        <w:pPr>
                          <w:pStyle w:val="9"/>
                          <w:spacing w:before="1"/>
                          <w:ind w:left="15"/>
                          <w:rPr>
                            <w:sz w:val="18"/>
                          </w:rPr>
                        </w:pPr>
                        <w:r>
                          <w:rPr>
                            <w:color w:val="333333"/>
                            <w:sz w:val="18"/>
                          </w:rPr>
                          <w:t>2.辩证论治</w:t>
                        </w:r>
                      </w:p>
                    </w:tc>
                    <w:tc>
                      <w:tcPr>
                        <w:tcW w:w="4039" w:type="dxa"/>
                        <w:tcBorders>
                          <w:right w:val="single" w:color="EBE9D7" w:sz="12" w:space="0"/>
                        </w:tcBorders>
                      </w:tcPr>
                      <w:p>
                        <w:pPr>
                          <w:pStyle w:val="9"/>
                          <w:spacing w:before="42"/>
                          <w:ind w:left="13" w:right="-58"/>
                          <w:rPr>
                            <w:sz w:val="18"/>
                          </w:rPr>
                        </w:pPr>
                        <w:r>
                          <w:rPr>
                            <w:color w:val="333333"/>
                            <w:sz w:val="18"/>
                          </w:rPr>
                          <w:t>（2）</w:t>
                        </w:r>
                        <w:r>
                          <w:rPr>
                            <w:color w:val="333333"/>
                            <w:spacing w:val="-1"/>
                            <w:sz w:val="18"/>
                          </w:rPr>
                          <w:t>辨证论治〔肝气郁结、气滞血阻、瘀血内结、</w:t>
                        </w:r>
                      </w:p>
                      <w:p>
                        <w:pPr>
                          <w:pStyle w:val="9"/>
                          <w:spacing w:before="81"/>
                          <w:ind w:left="13"/>
                          <w:rPr>
                            <w:sz w:val="18"/>
                          </w:rPr>
                        </w:pPr>
                        <w:r>
                          <w:rPr>
                            <w:color w:val="333333"/>
                            <w:sz w:val="18"/>
                          </w:rPr>
                          <w:t>正虚邪结的症状、治法、方剂应用和中成药选用）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65"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67"/>
                          <w:ind w:left="15"/>
                          <w:rPr>
                            <w:sz w:val="18"/>
                          </w:rPr>
                        </w:pPr>
                        <w:r>
                          <w:rPr>
                            <w:color w:val="333333"/>
                            <w:sz w:val="18"/>
                          </w:rPr>
                          <w:t>3.健康指导</w:t>
                        </w:r>
                      </w:p>
                    </w:tc>
                    <w:tc>
                      <w:tcPr>
                        <w:tcW w:w="4039" w:type="dxa"/>
                        <w:tcBorders>
                          <w:right w:val="single" w:color="EBE9D7" w:sz="12" w:space="0"/>
                        </w:tcBorders>
                      </w:tcPr>
                      <w:p>
                        <w:pPr>
                          <w:pStyle w:val="9"/>
                          <w:spacing w:before="67"/>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restart"/>
                        <w:tcBorders>
                          <w:top w:val="single" w:color="EBE9D7" w:sz="12" w:space="0"/>
                          <w:bottom w:val="single" w:color="EBE9D7" w:sz="12" w:space="0"/>
                        </w:tcBorders>
                      </w:tcPr>
                      <w:p>
                        <w:pPr>
                          <w:pStyle w:val="9"/>
                          <w:rPr>
                            <w:sz w:val="18"/>
                          </w:rPr>
                        </w:pPr>
                      </w:p>
                      <w:p>
                        <w:pPr>
                          <w:pStyle w:val="9"/>
                          <w:rPr>
                            <w:sz w:val="18"/>
                          </w:rPr>
                        </w:pPr>
                      </w:p>
                      <w:p>
                        <w:pPr>
                          <w:pStyle w:val="9"/>
                          <w:spacing w:before="7"/>
                          <w:rPr>
                            <w:sz w:val="20"/>
                          </w:rPr>
                        </w:pPr>
                      </w:p>
                      <w:p>
                        <w:pPr>
                          <w:pStyle w:val="9"/>
                          <w:spacing w:line="324" w:lineRule="auto"/>
                          <w:ind w:left="13" w:right="51"/>
                          <w:rPr>
                            <w:sz w:val="18"/>
                          </w:rPr>
                        </w:pPr>
                        <w:r>
                          <w:rPr>
                            <w:color w:val="333333"/>
                            <w:sz w:val="18"/>
                          </w:rPr>
                          <w:t>七 中医外科常见病的辨证论治</w:t>
                        </w:r>
                      </w:p>
                    </w:tc>
                    <w:tc>
                      <w:tcPr>
                        <w:tcW w:w="1291" w:type="dxa"/>
                        <w:vMerge w:val="restart"/>
                      </w:tcPr>
                      <w:p>
                        <w:pPr>
                          <w:pStyle w:val="9"/>
                          <w:rPr>
                            <w:sz w:val="18"/>
                          </w:rPr>
                        </w:pPr>
                      </w:p>
                      <w:p>
                        <w:pPr>
                          <w:pStyle w:val="9"/>
                          <w:rPr>
                            <w:sz w:val="18"/>
                          </w:rPr>
                        </w:pPr>
                      </w:p>
                      <w:p>
                        <w:pPr>
                          <w:pStyle w:val="9"/>
                          <w:spacing w:before="4"/>
                          <w:rPr>
                            <w:sz w:val="18"/>
                          </w:rPr>
                        </w:pPr>
                      </w:p>
                      <w:p>
                        <w:pPr>
                          <w:pStyle w:val="9"/>
                          <w:ind w:left="14"/>
                          <w:rPr>
                            <w:sz w:val="18"/>
                          </w:rPr>
                        </w:pPr>
                        <w:r>
                          <w:rPr>
                            <w:color w:val="333333"/>
                            <w:sz w:val="18"/>
                          </w:rPr>
                          <w:t>1.疖</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5"/>
                          <w:rPr>
                            <w:sz w:val="15"/>
                          </w:rPr>
                        </w:pPr>
                      </w:p>
                      <w:p>
                        <w:pPr>
                          <w:pStyle w:val="9"/>
                          <w:spacing w:before="1"/>
                          <w:ind w:left="15"/>
                          <w:rPr>
                            <w:sz w:val="18"/>
                          </w:rPr>
                        </w:pPr>
                        <w:r>
                          <w:rPr>
                            <w:color w:val="333333"/>
                            <w:sz w:val="18"/>
                          </w:rPr>
                          <w:t>2.辩证论治</w:t>
                        </w:r>
                      </w:p>
                    </w:tc>
                    <w:tc>
                      <w:tcPr>
                        <w:tcW w:w="4039" w:type="dxa"/>
                        <w:tcBorders>
                          <w:right w:val="single" w:color="EBE9D7" w:sz="12" w:space="0"/>
                        </w:tcBorders>
                      </w:tcPr>
                      <w:p>
                        <w:pPr>
                          <w:pStyle w:val="9"/>
                          <w:spacing w:before="42"/>
                          <w:ind w:left="13" w:right="-29"/>
                          <w:rPr>
                            <w:sz w:val="18"/>
                          </w:rPr>
                        </w:pPr>
                        <w:r>
                          <w:rPr>
                            <w:color w:val="333333"/>
                            <w:spacing w:val="-3"/>
                            <w:sz w:val="18"/>
                          </w:rPr>
                          <w:t>（2）</w:t>
                        </w:r>
                        <w:r>
                          <w:rPr>
                            <w:color w:val="333333"/>
                            <w:spacing w:val="-2"/>
                            <w:sz w:val="18"/>
                          </w:rPr>
                          <w:t>辨证论治</w:t>
                        </w:r>
                        <w:r>
                          <w:rPr>
                            <w:color w:val="333333"/>
                            <w:sz w:val="18"/>
                          </w:rPr>
                          <w:t>（</w:t>
                        </w:r>
                        <w:r>
                          <w:rPr>
                            <w:color w:val="333333"/>
                            <w:spacing w:val="-3"/>
                            <w:sz w:val="18"/>
                          </w:rPr>
                          <w:t>热毒蕴结、湿毒蕴结、阴虚内热的</w:t>
                        </w:r>
                      </w:p>
                      <w:p>
                        <w:pPr>
                          <w:pStyle w:val="9"/>
                          <w:spacing w:before="81"/>
                          <w:ind w:left="13"/>
                          <w:rPr>
                            <w:sz w:val="18"/>
                          </w:rPr>
                        </w:pPr>
                        <w:r>
                          <w:rPr>
                            <w:color w:val="333333"/>
                            <w:sz w:val="18"/>
                          </w:rPr>
                          <w:t>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restart"/>
                        <w:tcBorders>
                          <w:bottom w:val="single" w:color="EBE9D7" w:sz="12" w:space="0"/>
                        </w:tcBorders>
                      </w:tcPr>
                      <w:p>
                        <w:pPr>
                          <w:pStyle w:val="9"/>
                          <w:rPr>
                            <w:sz w:val="18"/>
                          </w:rPr>
                        </w:pPr>
                      </w:p>
                      <w:p>
                        <w:pPr>
                          <w:pStyle w:val="9"/>
                          <w:spacing w:before="11"/>
                          <w:rPr>
                            <w:sz w:val="22"/>
                          </w:rPr>
                        </w:pPr>
                      </w:p>
                      <w:p>
                        <w:pPr>
                          <w:pStyle w:val="9"/>
                          <w:spacing w:before="1"/>
                          <w:ind w:left="14"/>
                          <w:rPr>
                            <w:sz w:val="18"/>
                          </w:rPr>
                        </w:pPr>
                        <w:r>
                          <w:rPr>
                            <w:color w:val="333333"/>
                            <w:sz w:val="18"/>
                          </w:rPr>
                          <w:t>2.乳痈</w:t>
                        </w:r>
                      </w:p>
                    </w:tc>
                    <w:tc>
                      <w:tcPr>
                        <w:tcW w:w="2332" w:type="dxa"/>
                      </w:tcPr>
                      <w:p>
                        <w:pPr>
                          <w:pStyle w:val="9"/>
                          <w:spacing w:before="5"/>
                          <w:rPr>
                            <w:sz w:val="15"/>
                          </w:rPr>
                        </w:pPr>
                      </w:p>
                      <w:p>
                        <w:pPr>
                          <w:pStyle w:val="9"/>
                          <w:spacing w:before="1"/>
                          <w:ind w:left="15"/>
                          <w:rPr>
                            <w:sz w:val="18"/>
                          </w:rPr>
                        </w:pPr>
                        <w:r>
                          <w:rPr>
                            <w:color w:val="333333"/>
                            <w:sz w:val="18"/>
                          </w:rPr>
                          <w:t>1.证候类型与治则治法</w:t>
                        </w:r>
                      </w:p>
                    </w:tc>
                    <w:tc>
                      <w:tcPr>
                        <w:tcW w:w="4039" w:type="dxa"/>
                        <w:tcBorders>
                          <w:right w:val="single" w:color="EBE9D7" w:sz="12" w:space="0"/>
                        </w:tcBorders>
                      </w:tcPr>
                      <w:p>
                        <w:pPr>
                          <w:pStyle w:val="9"/>
                          <w:spacing w:before="42"/>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tcBorders>
                          <w:bottom w:val="single" w:color="EBE9D7" w:sz="12" w:space="0"/>
                        </w:tcBorders>
                      </w:tcPr>
                      <w:p>
                        <w:pPr>
                          <w:pStyle w:val="9"/>
                          <w:spacing w:before="4"/>
                          <w:rPr>
                            <w:sz w:val="15"/>
                          </w:rPr>
                        </w:pPr>
                      </w:p>
                      <w:p>
                        <w:pPr>
                          <w:pStyle w:val="9"/>
                          <w:ind w:left="15"/>
                          <w:rPr>
                            <w:sz w:val="18"/>
                          </w:rPr>
                        </w:pPr>
                        <w:r>
                          <w:rPr>
                            <w:color w:val="333333"/>
                            <w:sz w:val="18"/>
                          </w:rPr>
                          <w:t>2.辩证论治</w:t>
                        </w:r>
                      </w:p>
                    </w:tc>
                    <w:tc>
                      <w:tcPr>
                        <w:tcW w:w="4039" w:type="dxa"/>
                        <w:tcBorders>
                          <w:bottom w:val="single" w:color="EBE9D7" w:sz="12" w:space="0"/>
                          <w:right w:val="single" w:color="EBE9D7" w:sz="12" w:space="0"/>
                        </w:tcBorders>
                      </w:tcPr>
                      <w:p>
                        <w:pPr>
                          <w:pStyle w:val="9"/>
                          <w:spacing w:before="41"/>
                          <w:ind w:left="13"/>
                          <w:rPr>
                            <w:sz w:val="18"/>
                          </w:rPr>
                        </w:pPr>
                        <w:r>
                          <w:rPr>
                            <w:color w:val="333333"/>
                            <w:spacing w:val="-11"/>
                            <w:sz w:val="18"/>
                          </w:rPr>
                          <w:t>（2）</w:t>
                        </w:r>
                        <w:r>
                          <w:rPr>
                            <w:color w:val="333333"/>
                            <w:spacing w:val="-8"/>
                            <w:sz w:val="18"/>
                          </w:rPr>
                          <w:t>辨证论治</w:t>
                        </w:r>
                        <w:r>
                          <w:rPr>
                            <w:color w:val="333333"/>
                            <w:sz w:val="18"/>
                          </w:rPr>
                          <w:t>（</w:t>
                        </w:r>
                        <w:r>
                          <w:rPr>
                            <w:color w:val="333333"/>
                            <w:spacing w:val="-8"/>
                            <w:sz w:val="18"/>
                          </w:rPr>
                          <w:t>气滞热壅、热毒炽盛的症状、治法</w:t>
                        </w:r>
                      </w:p>
                      <w:p>
                        <w:pPr>
                          <w:pStyle w:val="9"/>
                          <w:spacing w:before="81"/>
                          <w:ind w:left="13"/>
                          <w:rPr>
                            <w:sz w:val="18"/>
                          </w:rPr>
                        </w:pPr>
                        <w:r>
                          <w:rPr>
                            <w:color w:val="333333"/>
                            <w:sz w:val="18"/>
                          </w:rPr>
                          <w:t>方剂应用和中成药选用）</w:t>
                        </w:r>
                      </w:p>
                    </w:tc>
                  </w:tr>
                </w:tbl>
                <w:p>
                  <w:pPr>
                    <w:pStyle w:val="2"/>
                  </w:pPr>
                </w:p>
              </w:txbxContent>
            </v:textbox>
          </v:shape>
        </w:pict>
      </w:r>
    </w:p>
    <w:p>
      <w:pPr>
        <w:pStyle w:val="2"/>
        <w:rPr>
          <w:sz w:val="20"/>
        </w:rPr>
      </w:pPr>
    </w:p>
    <w:p>
      <w:pPr>
        <w:pStyle w:val="2"/>
        <w:rPr>
          <w:sz w:val="20"/>
        </w:rPr>
      </w:pPr>
    </w:p>
    <w:p>
      <w:pPr>
        <w:pStyle w:val="2"/>
        <w:rPr>
          <w:sz w:val="20"/>
        </w:rPr>
      </w:pPr>
    </w:p>
    <w:p>
      <w:pPr>
        <w:pStyle w:val="2"/>
        <w:spacing w:before="1"/>
        <w:rPr>
          <w:sz w:val="17"/>
        </w:rPr>
      </w:pPr>
    </w:p>
    <w:p>
      <w:pPr>
        <w:pStyle w:val="2"/>
        <w:ind w:left="140"/>
        <w:rPr>
          <w:sz w:val="20"/>
        </w:rPr>
      </w:pPr>
    </w:p>
    <w:p>
      <w:pPr>
        <w:pStyle w:val="2"/>
        <w:rPr>
          <w:sz w:val="26"/>
        </w:rPr>
      </w:pPr>
    </w:p>
    <w:p>
      <w:pPr>
        <w:spacing w:before="75"/>
        <w:ind w:left="0" w:right="150" w:firstLine="0"/>
        <w:jc w:val="right"/>
        <w:rPr>
          <w:sz w:val="18"/>
        </w:rPr>
      </w:pPr>
      <w:r>
        <w:rPr>
          <w:color w:val="333333"/>
          <w:sz w:val="18"/>
        </w:rPr>
        <w:t>、</w:t>
      </w:r>
    </w:p>
    <w:p>
      <w:pPr>
        <w:spacing w:after="0"/>
        <w:jc w:val="right"/>
        <w:rPr>
          <w:sz w:val="18"/>
        </w:rPr>
        <w:sectPr>
          <w:footerReference r:id="rId5" w:type="default"/>
          <w:pgSz w:w="11910" w:h="16840"/>
          <w:pgMar w:top="1420" w:right="1580" w:bottom="1220" w:left="1660" w:header="873" w:footer="1024" w:gutter="0"/>
          <w:pgNumType w:start="10"/>
        </w:sectPr>
      </w:pPr>
    </w:p>
    <w:p>
      <w:pPr>
        <w:pStyle w:val="2"/>
        <w:rPr>
          <w:sz w:val="20"/>
        </w:rPr>
      </w:pPr>
      <w:r>
        <w:pict>
          <v:shape id="_x0000_s1028" o:spid="_x0000_s1028" o:spt="202" type="#_x0000_t202" style="position:absolute;left:0pt;margin-left:93.9pt;margin-top:72pt;height:695.6pt;width:417.1pt;mso-position-horizontal-relative:page;mso-position-vertical-relative:page;z-index:251670528;mso-width-relative:page;mso-height-relative:page;" filled="f" stroked="f" coordsize="21600,21600">
            <v:path/>
            <v:fill on="f" focussize="0,0"/>
            <v:stroke on="f" joinstyle="miter"/>
            <v:imagedata o:title=""/>
            <o:lock v:ext="edit"/>
            <v:textbox inset="0mm,0mm,0mm,0mm">
              <w:txbxContent>
                <w:tbl>
                  <w:tblPr>
                    <w:tblStyle w:val="5"/>
                    <w:tblW w:w="0" w:type="auto"/>
                    <w:tblInd w:w="15" w:type="dxa"/>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Layout w:type="fixed"/>
                    <w:tblCellMar>
                      <w:top w:w="0" w:type="dxa"/>
                      <w:left w:w="0" w:type="dxa"/>
                      <w:bottom w:w="0" w:type="dxa"/>
                      <w:right w:w="0" w:type="dxa"/>
                    </w:tblCellMar>
                  </w:tblPr>
                  <w:tblGrid>
                    <w:gridCol w:w="637"/>
                    <w:gridCol w:w="1291"/>
                    <w:gridCol w:w="2332"/>
                    <w:gridCol w:w="4039"/>
                  </w:tblGrid>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restart"/>
                        <w:tcBorders>
                          <w:bottom w:val="single" w:color="EBE9D7" w:sz="12" w:space="0"/>
                        </w:tcBorders>
                      </w:tcPr>
                      <w:p>
                        <w:pPr>
                          <w:pStyle w:val="9"/>
                          <w:rPr>
                            <w:rFonts w:ascii="Times New Roman"/>
                            <w:sz w:val="18"/>
                          </w:rPr>
                        </w:pPr>
                      </w:p>
                    </w:tc>
                    <w:tc>
                      <w:tcPr>
                        <w:tcW w:w="1291" w:type="dxa"/>
                      </w:tcPr>
                      <w:p>
                        <w:pPr>
                          <w:pStyle w:val="9"/>
                          <w:rPr>
                            <w:rFonts w:ascii="Times New Roman"/>
                            <w:sz w:val="18"/>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3"/>
                          <w:rPr>
                            <w:sz w:val="18"/>
                          </w:rPr>
                        </w:pPr>
                      </w:p>
                      <w:p>
                        <w:pPr>
                          <w:pStyle w:val="9"/>
                          <w:ind w:left="14"/>
                          <w:rPr>
                            <w:sz w:val="18"/>
                          </w:rPr>
                        </w:pPr>
                        <w:r>
                          <w:rPr>
                            <w:color w:val="333333"/>
                            <w:sz w:val="18"/>
                          </w:rPr>
                          <w:t>3.乳癖</w:t>
                        </w:r>
                      </w:p>
                    </w:tc>
                    <w:tc>
                      <w:tcPr>
                        <w:tcW w:w="2332" w:type="dxa"/>
                      </w:tcPr>
                      <w:p>
                        <w:pPr>
                          <w:pStyle w:val="9"/>
                          <w:spacing w:before="5"/>
                          <w:rPr>
                            <w:sz w:val="15"/>
                          </w:rPr>
                        </w:pPr>
                      </w:p>
                      <w:p>
                        <w:pPr>
                          <w:pStyle w:val="9"/>
                          <w:spacing w:before="1"/>
                          <w:ind w:left="15"/>
                          <w:rPr>
                            <w:sz w:val="18"/>
                          </w:rPr>
                        </w:pPr>
                        <w:r>
                          <w:rPr>
                            <w:color w:val="333333"/>
                            <w:sz w:val="18"/>
                          </w:rPr>
                          <w:t>1.证候类型与治则治法</w:t>
                        </w:r>
                      </w:p>
                    </w:tc>
                    <w:tc>
                      <w:tcPr>
                        <w:tcW w:w="4039" w:type="dxa"/>
                        <w:tcBorders>
                          <w:right w:val="single" w:color="EBE9D7" w:sz="12" w:space="0"/>
                        </w:tcBorders>
                      </w:tcPr>
                      <w:p>
                        <w:pPr>
                          <w:pStyle w:val="9"/>
                          <w:spacing w:before="42"/>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
                          <w:rPr>
                            <w:sz w:val="15"/>
                          </w:rPr>
                        </w:pPr>
                      </w:p>
                      <w:p>
                        <w:pPr>
                          <w:pStyle w:val="9"/>
                          <w:ind w:left="15"/>
                          <w:rPr>
                            <w:sz w:val="18"/>
                          </w:rPr>
                        </w:pPr>
                        <w:r>
                          <w:rPr>
                            <w:color w:val="333333"/>
                            <w:sz w:val="18"/>
                          </w:rPr>
                          <w:t>2.辩证论治</w:t>
                        </w:r>
                      </w:p>
                    </w:tc>
                    <w:tc>
                      <w:tcPr>
                        <w:tcW w:w="4039" w:type="dxa"/>
                        <w:tcBorders>
                          <w:right w:val="single" w:color="EBE9D7" w:sz="12" w:space="0"/>
                        </w:tcBorders>
                      </w:tcPr>
                      <w:p>
                        <w:pPr>
                          <w:pStyle w:val="9"/>
                          <w:spacing w:before="41"/>
                          <w:ind w:left="13"/>
                          <w:rPr>
                            <w:sz w:val="18"/>
                          </w:rPr>
                        </w:pPr>
                        <w:r>
                          <w:rPr>
                            <w:color w:val="333333"/>
                            <w:spacing w:val="-11"/>
                            <w:sz w:val="18"/>
                          </w:rPr>
                          <w:t>（2）</w:t>
                        </w:r>
                        <w:r>
                          <w:rPr>
                            <w:color w:val="333333"/>
                            <w:spacing w:val="-8"/>
                            <w:sz w:val="18"/>
                          </w:rPr>
                          <w:t>辨证论治</w:t>
                        </w:r>
                        <w:r>
                          <w:rPr>
                            <w:color w:val="333333"/>
                            <w:sz w:val="18"/>
                          </w:rPr>
                          <w:t>（</w:t>
                        </w:r>
                        <w:r>
                          <w:rPr>
                            <w:color w:val="333333"/>
                            <w:spacing w:val="-8"/>
                            <w:sz w:val="18"/>
                          </w:rPr>
                          <w:t>肝郁痰凝、冲任失调的症状、治法</w:t>
                        </w:r>
                      </w:p>
                      <w:p>
                        <w:pPr>
                          <w:pStyle w:val="9"/>
                          <w:spacing w:before="81"/>
                          <w:ind w:left="13"/>
                          <w:rPr>
                            <w:sz w:val="18"/>
                          </w:rPr>
                        </w:pPr>
                        <w:r>
                          <w:rPr>
                            <w:color w:val="333333"/>
                            <w:sz w:val="18"/>
                          </w:rPr>
                          <w:t>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3.健康指导</w:t>
                        </w:r>
                      </w:p>
                    </w:tc>
                    <w:tc>
                      <w:tcPr>
                        <w:tcW w:w="4039" w:type="dxa"/>
                        <w:tcBorders>
                          <w:right w:val="single" w:color="EBE9D7" w:sz="12" w:space="0"/>
                        </w:tcBorders>
                      </w:tcPr>
                      <w:p>
                        <w:pPr>
                          <w:pStyle w:val="9"/>
                          <w:spacing w:before="42"/>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4"/>
                          <w:rPr>
                            <w:sz w:val="18"/>
                          </w:rPr>
                        </w:pPr>
                      </w:p>
                      <w:p>
                        <w:pPr>
                          <w:pStyle w:val="9"/>
                          <w:ind w:left="14"/>
                          <w:rPr>
                            <w:sz w:val="18"/>
                          </w:rPr>
                        </w:pPr>
                        <w:r>
                          <w:rPr>
                            <w:color w:val="333333"/>
                            <w:sz w:val="18"/>
                          </w:rPr>
                          <w:t>4.粉刺</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5"/>
                          <w:rPr>
                            <w:sz w:val="15"/>
                          </w:rPr>
                        </w:pPr>
                      </w:p>
                      <w:p>
                        <w:pPr>
                          <w:pStyle w:val="9"/>
                          <w:spacing w:before="1"/>
                          <w:ind w:left="15"/>
                          <w:rPr>
                            <w:sz w:val="18"/>
                          </w:rPr>
                        </w:pPr>
                        <w:r>
                          <w:rPr>
                            <w:color w:val="333333"/>
                            <w:sz w:val="18"/>
                          </w:rPr>
                          <w:t>2.辩证论治</w:t>
                        </w:r>
                      </w:p>
                    </w:tc>
                    <w:tc>
                      <w:tcPr>
                        <w:tcW w:w="4039" w:type="dxa"/>
                        <w:tcBorders>
                          <w:right w:val="single" w:color="EBE9D7" w:sz="12" w:space="0"/>
                        </w:tcBorders>
                      </w:tcPr>
                      <w:p>
                        <w:pPr>
                          <w:pStyle w:val="9"/>
                          <w:spacing w:before="42"/>
                          <w:ind w:left="13" w:right="-29"/>
                          <w:rPr>
                            <w:sz w:val="18"/>
                          </w:rPr>
                        </w:pPr>
                        <w:r>
                          <w:rPr>
                            <w:color w:val="333333"/>
                            <w:spacing w:val="-3"/>
                            <w:sz w:val="18"/>
                          </w:rPr>
                          <w:t>（2）</w:t>
                        </w:r>
                        <w:r>
                          <w:rPr>
                            <w:color w:val="333333"/>
                            <w:spacing w:val="-2"/>
                            <w:sz w:val="18"/>
                          </w:rPr>
                          <w:t>辨证论治</w:t>
                        </w:r>
                        <w:r>
                          <w:rPr>
                            <w:color w:val="333333"/>
                            <w:sz w:val="18"/>
                          </w:rPr>
                          <w:t>（</w:t>
                        </w:r>
                        <w:r>
                          <w:rPr>
                            <w:color w:val="333333"/>
                            <w:spacing w:val="-3"/>
                            <w:sz w:val="18"/>
                          </w:rPr>
                          <w:t>肺经风热、胃肠湿热、痰湿瘀滞的</w:t>
                        </w:r>
                      </w:p>
                      <w:p>
                        <w:pPr>
                          <w:pStyle w:val="9"/>
                          <w:spacing w:before="81"/>
                          <w:ind w:left="13"/>
                          <w:rPr>
                            <w:sz w:val="18"/>
                          </w:rPr>
                        </w:pPr>
                        <w:r>
                          <w:rPr>
                            <w:color w:val="333333"/>
                            <w:sz w:val="18"/>
                          </w:rPr>
                          <w:t>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3"/>
                          <w:rPr>
                            <w:sz w:val="18"/>
                          </w:rPr>
                        </w:pPr>
                      </w:p>
                      <w:p>
                        <w:pPr>
                          <w:pStyle w:val="9"/>
                          <w:ind w:left="14"/>
                          <w:rPr>
                            <w:sz w:val="18"/>
                          </w:rPr>
                        </w:pPr>
                        <w:r>
                          <w:rPr>
                            <w:color w:val="333333"/>
                            <w:sz w:val="18"/>
                          </w:rPr>
                          <w:t>5.瘾疹</w:t>
                        </w:r>
                      </w:p>
                    </w:tc>
                    <w:tc>
                      <w:tcPr>
                        <w:tcW w:w="2332" w:type="dxa"/>
                      </w:tcPr>
                      <w:p>
                        <w:pPr>
                          <w:pStyle w:val="9"/>
                          <w:spacing w:before="5"/>
                          <w:rPr>
                            <w:sz w:val="15"/>
                          </w:rPr>
                        </w:pPr>
                      </w:p>
                      <w:p>
                        <w:pPr>
                          <w:pStyle w:val="9"/>
                          <w:spacing w:before="1"/>
                          <w:ind w:left="15"/>
                          <w:rPr>
                            <w:sz w:val="18"/>
                          </w:rPr>
                        </w:pPr>
                        <w:r>
                          <w:rPr>
                            <w:color w:val="333333"/>
                            <w:sz w:val="18"/>
                          </w:rPr>
                          <w:t>1.证候类型与治则治法</w:t>
                        </w:r>
                      </w:p>
                    </w:tc>
                    <w:tc>
                      <w:tcPr>
                        <w:tcW w:w="4039" w:type="dxa"/>
                        <w:tcBorders>
                          <w:right w:val="single" w:color="EBE9D7" w:sz="12" w:space="0"/>
                        </w:tcBorders>
                      </w:tcPr>
                      <w:p>
                        <w:pPr>
                          <w:pStyle w:val="9"/>
                          <w:spacing w:before="42"/>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
                          <w:rPr>
                            <w:sz w:val="15"/>
                          </w:rPr>
                        </w:pPr>
                      </w:p>
                      <w:p>
                        <w:pPr>
                          <w:pStyle w:val="9"/>
                          <w:ind w:left="15"/>
                          <w:rPr>
                            <w:sz w:val="18"/>
                          </w:rPr>
                        </w:pPr>
                        <w:r>
                          <w:rPr>
                            <w:color w:val="333333"/>
                            <w:sz w:val="18"/>
                          </w:rPr>
                          <w:t>2.辩证论治</w:t>
                        </w:r>
                      </w:p>
                    </w:tc>
                    <w:tc>
                      <w:tcPr>
                        <w:tcW w:w="4039" w:type="dxa"/>
                        <w:tcBorders>
                          <w:right w:val="single" w:color="EBE9D7" w:sz="12" w:space="0"/>
                        </w:tcBorders>
                      </w:tcPr>
                      <w:p>
                        <w:pPr>
                          <w:pStyle w:val="9"/>
                          <w:spacing w:before="41"/>
                          <w:ind w:left="13" w:right="-58"/>
                          <w:rPr>
                            <w:sz w:val="18"/>
                          </w:rPr>
                        </w:pPr>
                        <w:r>
                          <w:rPr>
                            <w:color w:val="333333"/>
                            <w:sz w:val="18"/>
                          </w:rPr>
                          <w:t>（2）辨证论治（</w:t>
                        </w:r>
                        <w:r>
                          <w:rPr>
                            <w:color w:val="333333"/>
                            <w:spacing w:val="-2"/>
                            <w:sz w:val="18"/>
                          </w:rPr>
                          <w:t>风寒束表、风热犯表、胃肠湿热、</w:t>
                        </w:r>
                      </w:p>
                      <w:p>
                        <w:pPr>
                          <w:pStyle w:val="9"/>
                          <w:spacing w:before="81"/>
                          <w:ind w:left="13"/>
                          <w:rPr>
                            <w:sz w:val="18"/>
                          </w:rPr>
                        </w:pPr>
                        <w:r>
                          <w:rPr>
                            <w:color w:val="333333"/>
                            <w:sz w:val="18"/>
                          </w:rPr>
                          <w:t>血虚风燥的症状、治法、方剂应用和中成药选用）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3.健康指导</w:t>
                        </w:r>
                      </w:p>
                    </w:tc>
                    <w:tc>
                      <w:tcPr>
                        <w:tcW w:w="4039" w:type="dxa"/>
                        <w:tcBorders>
                          <w:right w:val="single" w:color="EBE9D7" w:sz="12" w:space="0"/>
                        </w:tcBorders>
                      </w:tcPr>
                      <w:p>
                        <w:pPr>
                          <w:pStyle w:val="9"/>
                          <w:spacing w:before="42"/>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4"/>
                          <w:rPr>
                            <w:sz w:val="18"/>
                          </w:rPr>
                        </w:pPr>
                      </w:p>
                      <w:p>
                        <w:pPr>
                          <w:pStyle w:val="9"/>
                          <w:ind w:left="14"/>
                          <w:rPr>
                            <w:sz w:val="18"/>
                          </w:rPr>
                        </w:pPr>
                        <w:r>
                          <w:rPr>
                            <w:color w:val="333333"/>
                            <w:sz w:val="18"/>
                          </w:rPr>
                          <w:t>6.痔疮</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5"/>
                          <w:rPr>
                            <w:sz w:val="15"/>
                          </w:rPr>
                        </w:pPr>
                      </w:p>
                      <w:p>
                        <w:pPr>
                          <w:pStyle w:val="9"/>
                          <w:spacing w:before="1"/>
                          <w:ind w:left="15"/>
                          <w:rPr>
                            <w:sz w:val="18"/>
                          </w:rPr>
                        </w:pPr>
                        <w:r>
                          <w:rPr>
                            <w:color w:val="333333"/>
                            <w:sz w:val="18"/>
                          </w:rPr>
                          <w:t>2.辩证论治</w:t>
                        </w:r>
                      </w:p>
                    </w:tc>
                    <w:tc>
                      <w:tcPr>
                        <w:tcW w:w="4039" w:type="dxa"/>
                        <w:tcBorders>
                          <w:right w:val="single" w:color="EBE9D7" w:sz="12" w:space="0"/>
                        </w:tcBorders>
                      </w:tcPr>
                      <w:p>
                        <w:pPr>
                          <w:pStyle w:val="9"/>
                          <w:spacing w:before="42"/>
                          <w:ind w:left="13" w:right="-58"/>
                          <w:rPr>
                            <w:sz w:val="18"/>
                          </w:rPr>
                        </w:pPr>
                        <w:r>
                          <w:rPr>
                            <w:color w:val="333333"/>
                            <w:sz w:val="18"/>
                          </w:rPr>
                          <w:t>（2）辨证论治（</w:t>
                        </w:r>
                        <w:r>
                          <w:rPr>
                            <w:color w:val="333333"/>
                            <w:spacing w:val="-2"/>
                            <w:sz w:val="18"/>
                          </w:rPr>
                          <w:t>风伤肠络、湿热下注、气滞血瘀、</w:t>
                        </w:r>
                      </w:p>
                      <w:p>
                        <w:pPr>
                          <w:pStyle w:val="9"/>
                          <w:spacing w:before="81"/>
                          <w:ind w:left="13"/>
                          <w:rPr>
                            <w:sz w:val="18"/>
                          </w:rPr>
                        </w:pPr>
                        <w:r>
                          <w:rPr>
                            <w:color w:val="333333"/>
                            <w:sz w:val="18"/>
                          </w:rPr>
                          <w:t>脾虚气陷的症状、治法、方剂应用和中成药选用）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3"/>
                          <w:rPr>
                            <w:sz w:val="18"/>
                          </w:rPr>
                        </w:pPr>
                      </w:p>
                      <w:p>
                        <w:pPr>
                          <w:pStyle w:val="9"/>
                          <w:ind w:left="14"/>
                          <w:rPr>
                            <w:sz w:val="18"/>
                          </w:rPr>
                        </w:pPr>
                        <w:r>
                          <w:rPr>
                            <w:color w:val="333333"/>
                            <w:sz w:val="18"/>
                          </w:rPr>
                          <w:t>7.阳痿</w:t>
                        </w:r>
                      </w:p>
                    </w:tc>
                    <w:tc>
                      <w:tcPr>
                        <w:tcW w:w="2332" w:type="dxa"/>
                      </w:tcPr>
                      <w:p>
                        <w:pPr>
                          <w:pStyle w:val="9"/>
                          <w:spacing w:before="5"/>
                          <w:rPr>
                            <w:sz w:val="15"/>
                          </w:rPr>
                        </w:pPr>
                      </w:p>
                      <w:p>
                        <w:pPr>
                          <w:pStyle w:val="9"/>
                          <w:spacing w:before="1"/>
                          <w:ind w:left="15"/>
                          <w:rPr>
                            <w:sz w:val="18"/>
                          </w:rPr>
                        </w:pPr>
                        <w:r>
                          <w:rPr>
                            <w:color w:val="333333"/>
                            <w:sz w:val="18"/>
                          </w:rPr>
                          <w:t>1.证候类型与治则治法</w:t>
                        </w:r>
                      </w:p>
                    </w:tc>
                    <w:tc>
                      <w:tcPr>
                        <w:tcW w:w="4039" w:type="dxa"/>
                        <w:tcBorders>
                          <w:right w:val="single" w:color="EBE9D7" w:sz="12" w:space="0"/>
                        </w:tcBorders>
                      </w:tcPr>
                      <w:p>
                        <w:pPr>
                          <w:pStyle w:val="9"/>
                          <w:spacing w:before="42"/>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
                          <w:rPr>
                            <w:sz w:val="15"/>
                          </w:rPr>
                        </w:pPr>
                      </w:p>
                      <w:p>
                        <w:pPr>
                          <w:pStyle w:val="9"/>
                          <w:ind w:left="15"/>
                          <w:rPr>
                            <w:sz w:val="18"/>
                          </w:rPr>
                        </w:pPr>
                        <w:r>
                          <w:rPr>
                            <w:color w:val="333333"/>
                            <w:sz w:val="18"/>
                          </w:rPr>
                          <w:t>2.辩证论治</w:t>
                        </w:r>
                      </w:p>
                    </w:tc>
                    <w:tc>
                      <w:tcPr>
                        <w:tcW w:w="4039" w:type="dxa"/>
                        <w:tcBorders>
                          <w:right w:val="single" w:color="EBE9D7" w:sz="12" w:space="0"/>
                        </w:tcBorders>
                      </w:tcPr>
                      <w:p>
                        <w:pPr>
                          <w:pStyle w:val="9"/>
                          <w:spacing w:before="41"/>
                          <w:ind w:left="13" w:right="-58"/>
                          <w:rPr>
                            <w:sz w:val="18"/>
                          </w:rPr>
                        </w:pPr>
                        <w:r>
                          <w:rPr>
                            <w:color w:val="333333"/>
                            <w:sz w:val="18"/>
                          </w:rPr>
                          <w:t>（2）辨证论治（</w:t>
                        </w:r>
                        <w:r>
                          <w:rPr>
                            <w:color w:val="333333"/>
                            <w:spacing w:val="-2"/>
                            <w:sz w:val="18"/>
                          </w:rPr>
                          <w:t>惊恐伤肾、心脾两虚、肾阳不足、</w:t>
                        </w:r>
                      </w:p>
                      <w:p>
                        <w:pPr>
                          <w:pStyle w:val="9"/>
                          <w:spacing w:before="81"/>
                          <w:ind w:left="13"/>
                          <w:rPr>
                            <w:sz w:val="18"/>
                          </w:rPr>
                        </w:pPr>
                        <w:r>
                          <w:rPr>
                            <w:color w:val="333333"/>
                            <w:sz w:val="18"/>
                          </w:rPr>
                          <w:t>肝郁不舒的症状、治法、方剂应用和中成药选用）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3.健康指导</w:t>
                        </w:r>
                      </w:p>
                    </w:tc>
                    <w:tc>
                      <w:tcPr>
                        <w:tcW w:w="4039" w:type="dxa"/>
                        <w:tcBorders>
                          <w:right w:val="single" w:color="EBE9D7" w:sz="12" w:space="0"/>
                        </w:tcBorders>
                      </w:tcPr>
                      <w:p>
                        <w:pPr>
                          <w:pStyle w:val="9"/>
                          <w:spacing w:before="42"/>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4"/>
                          <w:rPr>
                            <w:sz w:val="18"/>
                          </w:rPr>
                        </w:pPr>
                      </w:p>
                      <w:p>
                        <w:pPr>
                          <w:pStyle w:val="9"/>
                          <w:ind w:left="14"/>
                          <w:rPr>
                            <w:sz w:val="18"/>
                          </w:rPr>
                        </w:pPr>
                        <w:r>
                          <w:rPr>
                            <w:color w:val="333333"/>
                            <w:sz w:val="18"/>
                          </w:rPr>
                          <w:t>8.男性不育症</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5"/>
                          <w:rPr>
                            <w:sz w:val="15"/>
                          </w:rPr>
                        </w:pPr>
                      </w:p>
                      <w:p>
                        <w:pPr>
                          <w:pStyle w:val="9"/>
                          <w:spacing w:before="1"/>
                          <w:ind w:left="15"/>
                          <w:rPr>
                            <w:sz w:val="18"/>
                          </w:rPr>
                        </w:pPr>
                        <w:r>
                          <w:rPr>
                            <w:color w:val="333333"/>
                            <w:sz w:val="18"/>
                          </w:rPr>
                          <w:t>2.辩证论治</w:t>
                        </w:r>
                      </w:p>
                    </w:tc>
                    <w:tc>
                      <w:tcPr>
                        <w:tcW w:w="4039" w:type="dxa"/>
                        <w:tcBorders>
                          <w:right w:val="single" w:color="EBE9D7" w:sz="12" w:space="0"/>
                        </w:tcBorders>
                      </w:tcPr>
                      <w:p>
                        <w:pPr>
                          <w:pStyle w:val="9"/>
                          <w:spacing w:before="42"/>
                          <w:ind w:left="13" w:right="-29"/>
                          <w:rPr>
                            <w:sz w:val="18"/>
                          </w:rPr>
                        </w:pPr>
                        <w:r>
                          <w:rPr>
                            <w:color w:val="333333"/>
                            <w:spacing w:val="-3"/>
                            <w:sz w:val="18"/>
                          </w:rPr>
                          <w:t>（2）</w:t>
                        </w:r>
                        <w:r>
                          <w:rPr>
                            <w:color w:val="333333"/>
                            <w:spacing w:val="-2"/>
                            <w:sz w:val="18"/>
                          </w:rPr>
                          <w:t>辨证论治</w:t>
                        </w:r>
                        <w:r>
                          <w:rPr>
                            <w:color w:val="333333"/>
                            <w:sz w:val="18"/>
                          </w:rPr>
                          <w:t>（</w:t>
                        </w:r>
                        <w:r>
                          <w:rPr>
                            <w:color w:val="333333"/>
                            <w:spacing w:val="-3"/>
                            <w:sz w:val="18"/>
                          </w:rPr>
                          <w:t>肾虚精亏、肝郁气滞、湿热下注的</w:t>
                        </w:r>
                      </w:p>
                      <w:p>
                        <w:pPr>
                          <w:pStyle w:val="9"/>
                          <w:spacing w:before="81"/>
                          <w:ind w:left="13"/>
                          <w:rPr>
                            <w:sz w:val="18"/>
                          </w:rPr>
                        </w:pPr>
                        <w:r>
                          <w:rPr>
                            <w:color w:val="333333"/>
                            <w:sz w:val="18"/>
                          </w:rPr>
                          <w:t>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3"/>
                          <w:rPr>
                            <w:sz w:val="18"/>
                          </w:rPr>
                        </w:pPr>
                      </w:p>
                      <w:p>
                        <w:pPr>
                          <w:pStyle w:val="9"/>
                          <w:ind w:left="14"/>
                          <w:rPr>
                            <w:sz w:val="18"/>
                          </w:rPr>
                        </w:pPr>
                        <w:r>
                          <w:rPr>
                            <w:color w:val="333333"/>
                            <w:sz w:val="18"/>
                          </w:rPr>
                          <w:t>9.跌打损伤</w:t>
                        </w:r>
                      </w:p>
                    </w:tc>
                    <w:tc>
                      <w:tcPr>
                        <w:tcW w:w="2332" w:type="dxa"/>
                      </w:tcPr>
                      <w:p>
                        <w:pPr>
                          <w:pStyle w:val="9"/>
                          <w:spacing w:before="5"/>
                          <w:rPr>
                            <w:sz w:val="15"/>
                          </w:rPr>
                        </w:pPr>
                      </w:p>
                      <w:p>
                        <w:pPr>
                          <w:pStyle w:val="9"/>
                          <w:spacing w:before="1"/>
                          <w:ind w:left="15"/>
                          <w:rPr>
                            <w:sz w:val="18"/>
                          </w:rPr>
                        </w:pPr>
                        <w:r>
                          <w:rPr>
                            <w:color w:val="333333"/>
                            <w:sz w:val="18"/>
                          </w:rPr>
                          <w:t>1.证候类型与治则治法</w:t>
                        </w:r>
                      </w:p>
                    </w:tc>
                    <w:tc>
                      <w:tcPr>
                        <w:tcW w:w="4039" w:type="dxa"/>
                        <w:tcBorders>
                          <w:right w:val="single" w:color="EBE9D7" w:sz="12" w:space="0"/>
                        </w:tcBorders>
                      </w:tcPr>
                      <w:p>
                        <w:pPr>
                          <w:pStyle w:val="9"/>
                          <w:spacing w:before="42"/>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
                          <w:rPr>
                            <w:sz w:val="15"/>
                          </w:rPr>
                        </w:pPr>
                      </w:p>
                      <w:p>
                        <w:pPr>
                          <w:pStyle w:val="9"/>
                          <w:ind w:left="15"/>
                          <w:rPr>
                            <w:sz w:val="18"/>
                          </w:rPr>
                        </w:pPr>
                        <w:r>
                          <w:rPr>
                            <w:color w:val="333333"/>
                            <w:sz w:val="18"/>
                          </w:rPr>
                          <w:t>2.辩证论治</w:t>
                        </w:r>
                      </w:p>
                    </w:tc>
                    <w:tc>
                      <w:tcPr>
                        <w:tcW w:w="4039" w:type="dxa"/>
                        <w:tcBorders>
                          <w:right w:val="single" w:color="EBE9D7" w:sz="12" w:space="0"/>
                        </w:tcBorders>
                      </w:tcPr>
                      <w:p>
                        <w:pPr>
                          <w:pStyle w:val="9"/>
                          <w:spacing w:before="41"/>
                          <w:ind w:left="13" w:right="-29"/>
                          <w:rPr>
                            <w:sz w:val="18"/>
                          </w:rPr>
                        </w:pPr>
                        <w:r>
                          <w:rPr>
                            <w:color w:val="333333"/>
                            <w:spacing w:val="-3"/>
                            <w:sz w:val="18"/>
                          </w:rPr>
                          <w:t>（2）</w:t>
                        </w:r>
                        <w:r>
                          <w:rPr>
                            <w:color w:val="333333"/>
                            <w:spacing w:val="-2"/>
                            <w:sz w:val="18"/>
                          </w:rPr>
                          <w:t>辨证论治</w:t>
                        </w:r>
                        <w:r>
                          <w:rPr>
                            <w:color w:val="333333"/>
                            <w:sz w:val="18"/>
                          </w:rPr>
                          <w:t>（</w:t>
                        </w:r>
                        <w:r>
                          <w:rPr>
                            <w:color w:val="333333"/>
                            <w:spacing w:val="-3"/>
                            <w:sz w:val="18"/>
                          </w:rPr>
                          <w:t>气滞血瘀、瘀血阻络、风寒湿瘀的</w:t>
                        </w:r>
                      </w:p>
                      <w:p>
                        <w:pPr>
                          <w:pStyle w:val="9"/>
                          <w:spacing w:before="81"/>
                          <w:ind w:left="13"/>
                          <w:rPr>
                            <w:sz w:val="18"/>
                          </w:rPr>
                        </w:pPr>
                        <w:r>
                          <w:rPr>
                            <w:color w:val="333333"/>
                            <w:sz w:val="18"/>
                          </w:rPr>
                          <w:t>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3.健康指导</w:t>
                        </w:r>
                      </w:p>
                    </w:tc>
                    <w:tc>
                      <w:tcPr>
                        <w:tcW w:w="4039" w:type="dxa"/>
                        <w:tcBorders>
                          <w:right w:val="single" w:color="EBE9D7" w:sz="12" w:space="0"/>
                        </w:tcBorders>
                      </w:tcPr>
                      <w:p>
                        <w:pPr>
                          <w:pStyle w:val="9"/>
                          <w:spacing w:before="42"/>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restart"/>
                        <w:tcBorders>
                          <w:top w:val="single" w:color="EBE9D7" w:sz="12" w:space="0"/>
                          <w:bottom w:val="single" w:color="EBE9D7" w:sz="12" w:space="0"/>
                        </w:tcBorders>
                      </w:tcPr>
                      <w:p>
                        <w:pPr>
                          <w:pStyle w:val="9"/>
                          <w:spacing w:before="11"/>
                          <w:rPr>
                            <w:sz w:val="18"/>
                          </w:rPr>
                        </w:pPr>
                      </w:p>
                      <w:p>
                        <w:pPr>
                          <w:pStyle w:val="9"/>
                          <w:spacing w:before="1" w:line="324" w:lineRule="auto"/>
                          <w:ind w:left="13" w:right="51"/>
                          <w:rPr>
                            <w:sz w:val="18"/>
                          </w:rPr>
                        </w:pPr>
                        <w:r>
                          <w:rPr>
                            <w:color w:val="333333"/>
                            <w:sz w:val="18"/>
                          </w:rPr>
                          <w:t>八 中医妇科常见病的辨证论治</w:t>
                        </w:r>
                      </w:p>
                    </w:tc>
                    <w:tc>
                      <w:tcPr>
                        <w:tcW w:w="1291" w:type="dxa"/>
                        <w:vMerge w:val="restart"/>
                      </w:tcPr>
                      <w:p>
                        <w:pPr>
                          <w:pStyle w:val="9"/>
                          <w:rPr>
                            <w:sz w:val="18"/>
                          </w:rPr>
                        </w:pPr>
                      </w:p>
                      <w:p>
                        <w:pPr>
                          <w:pStyle w:val="9"/>
                          <w:rPr>
                            <w:sz w:val="18"/>
                          </w:rPr>
                        </w:pPr>
                      </w:p>
                      <w:p>
                        <w:pPr>
                          <w:pStyle w:val="9"/>
                          <w:spacing w:before="4"/>
                          <w:rPr>
                            <w:sz w:val="18"/>
                          </w:rPr>
                        </w:pPr>
                      </w:p>
                      <w:p>
                        <w:pPr>
                          <w:pStyle w:val="9"/>
                          <w:ind w:left="14"/>
                          <w:rPr>
                            <w:sz w:val="18"/>
                          </w:rPr>
                        </w:pPr>
                        <w:r>
                          <w:rPr>
                            <w:color w:val="333333"/>
                            <w:sz w:val="18"/>
                          </w:rPr>
                          <w:t>1.月经先期</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5"/>
                          <w:rPr>
                            <w:sz w:val="15"/>
                          </w:rPr>
                        </w:pPr>
                      </w:p>
                      <w:p>
                        <w:pPr>
                          <w:pStyle w:val="9"/>
                          <w:spacing w:before="1"/>
                          <w:ind w:left="15"/>
                          <w:rPr>
                            <w:sz w:val="18"/>
                          </w:rPr>
                        </w:pPr>
                        <w:r>
                          <w:rPr>
                            <w:color w:val="333333"/>
                            <w:sz w:val="18"/>
                          </w:rPr>
                          <w:t>2.辩证论治</w:t>
                        </w:r>
                      </w:p>
                    </w:tc>
                    <w:tc>
                      <w:tcPr>
                        <w:tcW w:w="4039" w:type="dxa"/>
                        <w:tcBorders>
                          <w:right w:val="single" w:color="EBE9D7" w:sz="12" w:space="0"/>
                        </w:tcBorders>
                      </w:tcPr>
                      <w:p>
                        <w:pPr>
                          <w:pStyle w:val="9"/>
                          <w:spacing w:before="42"/>
                          <w:ind w:left="13"/>
                          <w:rPr>
                            <w:sz w:val="18"/>
                          </w:rPr>
                        </w:pPr>
                        <w:r>
                          <w:rPr>
                            <w:color w:val="333333"/>
                            <w:spacing w:val="-11"/>
                            <w:sz w:val="18"/>
                          </w:rPr>
                          <w:t>（2）</w:t>
                        </w:r>
                        <w:r>
                          <w:rPr>
                            <w:color w:val="333333"/>
                            <w:spacing w:val="-8"/>
                            <w:sz w:val="18"/>
                          </w:rPr>
                          <w:t>辨证论治</w:t>
                        </w:r>
                        <w:r>
                          <w:rPr>
                            <w:color w:val="333333"/>
                            <w:sz w:val="18"/>
                          </w:rPr>
                          <w:t>（</w:t>
                        </w:r>
                        <w:r>
                          <w:rPr>
                            <w:color w:val="333333"/>
                            <w:spacing w:val="-9"/>
                            <w:sz w:val="18"/>
                          </w:rPr>
                          <w:t>脾气虚、肾气虚、肝郁血热的症状</w:t>
                        </w:r>
                      </w:p>
                      <w:p>
                        <w:pPr>
                          <w:pStyle w:val="9"/>
                          <w:spacing w:before="81"/>
                          <w:ind w:left="13"/>
                          <w:rPr>
                            <w:sz w:val="18"/>
                          </w:rPr>
                        </w:pPr>
                        <w:r>
                          <w:rPr>
                            <w:color w:val="333333"/>
                            <w:sz w:val="18"/>
                          </w:rPr>
                          <w:t>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0" w:hRule="atLeast"/>
                    </w:trPr>
                    <w:tc>
                      <w:tcPr>
                        <w:tcW w:w="637" w:type="dxa"/>
                        <w:vMerge w:val="continue"/>
                        <w:tcBorders>
                          <w:top w:val="nil"/>
                          <w:bottom w:val="single" w:color="EBE9D7" w:sz="12" w:space="0"/>
                        </w:tcBorders>
                      </w:tcPr>
                      <w:p>
                        <w:pPr>
                          <w:rPr>
                            <w:sz w:val="2"/>
                            <w:szCs w:val="2"/>
                          </w:rPr>
                        </w:pPr>
                      </w:p>
                    </w:tc>
                    <w:tc>
                      <w:tcPr>
                        <w:tcW w:w="1291" w:type="dxa"/>
                        <w:tcBorders>
                          <w:bottom w:val="single" w:color="EBE9D7" w:sz="12" w:space="0"/>
                        </w:tcBorders>
                      </w:tcPr>
                      <w:p>
                        <w:pPr>
                          <w:pStyle w:val="9"/>
                          <w:spacing w:before="42"/>
                          <w:ind w:left="14"/>
                          <w:rPr>
                            <w:sz w:val="18"/>
                          </w:rPr>
                        </w:pPr>
                        <w:r>
                          <w:rPr>
                            <w:color w:val="333333"/>
                            <w:sz w:val="18"/>
                          </w:rPr>
                          <w:t>2.月经后期</w:t>
                        </w:r>
                      </w:p>
                    </w:tc>
                    <w:tc>
                      <w:tcPr>
                        <w:tcW w:w="2332" w:type="dxa"/>
                        <w:tcBorders>
                          <w:bottom w:val="single" w:color="EBE9D7" w:sz="12" w:space="0"/>
                        </w:tcBorders>
                      </w:tcPr>
                      <w:p>
                        <w:pPr>
                          <w:pStyle w:val="9"/>
                          <w:spacing w:before="42"/>
                          <w:ind w:left="15"/>
                          <w:rPr>
                            <w:sz w:val="18"/>
                          </w:rPr>
                        </w:pPr>
                        <w:r>
                          <w:rPr>
                            <w:color w:val="333333"/>
                            <w:sz w:val="18"/>
                          </w:rPr>
                          <w:t>1.证候类型与治则治法</w:t>
                        </w:r>
                      </w:p>
                    </w:tc>
                    <w:tc>
                      <w:tcPr>
                        <w:tcW w:w="4039" w:type="dxa"/>
                        <w:tcBorders>
                          <w:bottom w:val="single" w:color="EBE9D7" w:sz="12" w:space="0"/>
                          <w:right w:val="single" w:color="EBE9D7" w:sz="12" w:space="0"/>
                        </w:tcBorders>
                      </w:tcPr>
                      <w:p>
                        <w:pPr>
                          <w:pStyle w:val="9"/>
                          <w:spacing w:before="42"/>
                          <w:ind w:left="13" w:right="-29"/>
                          <w:rPr>
                            <w:sz w:val="18"/>
                          </w:rPr>
                        </w:pPr>
                        <w:r>
                          <w:rPr>
                            <w:color w:val="333333"/>
                            <w:spacing w:val="-11"/>
                            <w:sz w:val="18"/>
                          </w:rPr>
                          <w:t>（1）</w:t>
                        </w:r>
                        <w:r>
                          <w:rPr>
                            <w:color w:val="333333"/>
                            <w:spacing w:val="-1"/>
                            <w:sz w:val="18"/>
                          </w:rPr>
                          <w:t>该疾病的中医界定及可参考本病辨证论治的西</w:t>
                        </w:r>
                      </w:p>
                    </w:tc>
                  </w:tr>
                </w:tbl>
                <w:p>
                  <w:pPr>
                    <w:pStyle w:val="2"/>
                  </w:pPr>
                </w:p>
              </w:txbxContent>
            </v:textbox>
          </v:shape>
        </w:pict>
      </w:r>
    </w:p>
    <w:p>
      <w:pPr>
        <w:pStyle w:val="2"/>
        <w:rPr>
          <w:sz w:val="20"/>
        </w:rPr>
      </w:pPr>
    </w:p>
    <w:p>
      <w:pPr>
        <w:pStyle w:val="2"/>
        <w:rPr>
          <w:sz w:val="20"/>
        </w:rPr>
      </w:pPr>
    </w:p>
    <w:p>
      <w:pPr>
        <w:pStyle w:val="2"/>
        <w:spacing w:before="2"/>
        <w:rPr>
          <w:sz w:val="18"/>
        </w:rPr>
      </w:pPr>
    </w:p>
    <w:p>
      <w:pPr>
        <w:spacing w:before="75"/>
        <w:ind w:left="0" w:right="150" w:firstLine="0"/>
        <w:jc w:val="right"/>
        <w:rPr>
          <w:sz w:val="18"/>
        </w:rPr>
      </w:pPr>
      <w:r>
        <w:rPr>
          <w:color w:val="333333"/>
          <w:sz w:val="18"/>
        </w:rPr>
        <w:t>、</w:t>
      </w: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spacing w:before="7"/>
        <w:rPr>
          <w:sz w:val="19"/>
        </w:rPr>
      </w:pPr>
    </w:p>
    <w:p>
      <w:pPr>
        <w:spacing w:before="0"/>
        <w:ind w:left="0" w:right="150" w:firstLine="0"/>
        <w:jc w:val="right"/>
        <w:rPr>
          <w:sz w:val="18"/>
        </w:rPr>
      </w:pPr>
      <w:r>
        <w:rPr>
          <w:color w:val="333333"/>
          <w:sz w:val="18"/>
        </w:rPr>
        <w:t>、</w:t>
      </w:r>
    </w:p>
    <w:p>
      <w:pPr>
        <w:spacing w:after="0"/>
        <w:jc w:val="right"/>
        <w:rPr>
          <w:sz w:val="18"/>
        </w:rPr>
        <w:sectPr>
          <w:pgSz w:w="11910" w:h="16840"/>
          <w:pgMar w:top="1420" w:right="1580" w:bottom="1220" w:left="1660" w:header="873" w:footer="1024" w:gutter="0"/>
        </w:sectPr>
      </w:pPr>
    </w:p>
    <w:tbl>
      <w:tblPr>
        <w:tblStyle w:val="5"/>
        <w:tblW w:w="0" w:type="auto"/>
        <w:tblInd w:w="148" w:type="dxa"/>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Layout w:type="fixed"/>
        <w:tblCellMar>
          <w:top w:w="0" w:type="dxa"/>
          <w:left w:w="0" w:type="dxa"/>
          <w:bottom w:w="0" w:type="dxa"/>
          <w:right w:w="0" w:type="dxa"/>
        </w:tblCellMar>
      </w:tblPr>
      <w:tblGrid>
        <w:gridCol w:w="637"/>
        <w:gridCol w:w="1291"/>
        <w:gridCol w:w="2332"/>
        <w:gridCol w:w="4039"/>
      </w:tblGrid>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297" w:hRule="atLeast"/>
        </w:trPr>
        <w:tc>
          <w:tcPr>
            <w:tcW w:w="637" w:type="dxa"/>
            <w:vMerge w:val="restart"/>
            <w:tcBorders>
              <w:bottom w:val="single" w:color="EBE9D7" w:sz="12" w:space="0"/>
            </w:tcBorders>
          </w:tcPr>
          <w:p>
            <w:pPr>
              <w:pStyle w:val="9"/>
              <w:rPr>
                <w:rFonts w:ascii="Times New Roman"/>
                <w:sz w:val="18"/>
              </w:rPr>
            </w:pPr>
          </w:p>
        </w:tc>
        <w:tc>
          <w:tcPr>
            <w:tcW w:w="1291" w:type="dxa"/>
            <w:vMerge w:val="restart"/>
          </w:tcPr>
          <w:p>
            <w:pPr>
              <w:pStyle w:val="9"/>
              <w:rPr>
                <w:rFonts w:ascii="Times New Roman"/>
                <w:sz w:val="18"/>
              </w:rPr>
            </w:pPr>
          </w:p>
        </w:tc>
        <w:tc>
          <w:tcPr>
            <w:tcW w:w="2332" w:type="dxa"/>
          </w:tcPr>
          <w:p>
            <w:pPr>
              <w:pStyle w:val="9"/>
              <w:rPr>
                <w:rFonts w:ascii="Times New Roman"/>
                <w:sz w:val="18"/>
              </w:rPr>
            </w:pPr>
          </w:p>
        </w:tc>
        <w:tc>
          <w:tcPr>
            <w:tcW w:w="4039" w:type="dxa"/>
            <w:tcBorders>
              <w:right w:val="single" w:color="EBE9D7" w:sz="12" w:space="0"/>
            </w:tcBorders>
          </w:tcPr>
          <w:p>
            <w:pPr>
              <w:pStyle w:val="9"/>
              <w:spacing w:before="26"/>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
              <w:rPr>
                <w:sz w:val="15"/>
              </w:rPr>
            </w:pPr>
          </w:p>
          <w:p>
            <w:pPr>
              <w:pStyle w:val="9"/>
              <w:ind w:left="15"/>
              <w:rPr>
                <w:sz w:val="18"/>
              </w:rPr>
            </w:pPr>
            <w:r>
              <w:rPr>
                <w:color w:val="333333"/>
                <w:sz w:val="18"/>
              </w:rPr>
              <w:t>2.辩证论治</w:t>
            </w:r>
          </w:p>
        </w:tc>
        <w:tc>
          <w:tcPr>
            <w:tcW w:w="4039" w:type="dxa"/>
            <w:tcBorders>
              <w:right w:val="single" w:color="EBE9D7" w:sz="12" w:space="0"/>
            </w:tcBorders>
          </w:tcPr>
          <w:p>
            <w:pPr>
              <w:pStyle w:val="9"/>
              <w:spacing w:before="40"/>
              <w:ind w:left="13" w:right="-58"/>
              <w:rPr>
                <w:sz w:val="18"/>
              </w:rPr>
            </w:pPr>
            <w:r>
              <w:rPr>
                <w:color w:val="333333"/>
                <w:sz w:val="18"/>
              </w:rPr>
              <w:t>（2）辨证论治（</w:t>
            </w:r>
            <w:r>
              <w:rPr>
                <w:color w:val="333333"/>
                <w:spacing w:val="-2"/>
                <w:sz w:val="18"/>
              </w:rPr>
              <w:t>肾虚、血虚、气滞的症状、治法、</w:t>
            </w:r>
          </w:p>
          <w:p>
            <w:pPr>
              <w:pStyle w:val="9"/>
              <w:spacing w:before="81"/>
              <w:ind w:left="13"/>
              <w:rPr>
                <w:sz w:val="18"/>
              </w:rPr>
            </w:pPr>
            <w:r>
              <w:rPr>
                <w:color w:val="333333"/>
                <w:sz w:val="18"/>
              </w:rPr>
              <w:t>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spacing w:before="1"/>
              <w:rPr>
                <w:sz w:val="24"/>
              </w:rPr>
            </w:pPr>
          </w:p>
          <w:p>
            <w:pPr>
              <w:pStyle w:val="9"/>
              <w:spacing w:line="324" w:lineRule="auto"/>
              <w:ind w:left="14" w:right="-15"/>
              <w:rPr>
                <w:sz w:val="18"/>
              </w:rPr>
            </w:pPr>
            <w:r>
              <w:rPr>
                <w:color w:val="333333"/>
                <w:sz w:val="18"/>
              </w:rPr>
              <w:t>3</w:t>
            </w:r>
            <w:r>
              <w:rPr>
                <w:color w:val="333333"/>
                <w:spacing w:val="-3"/>
                <w:sz w:val="18"/>
              </w:rPr>
              <w:t>.月经先后无定</w:t>
            </w:r>
            <w:r>
              <w:rPr>
                <w:color w:val="333333"/>
                <w:sz w:val="18"/>
              </w:rPr>
              <w:t>期</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0"/>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5"/>
              <w:rPr>
                <w:sz w:val="15"/>
              </w:rPr>
            </w:pPr>
          </w:p>
          <w:p>
            <w:pPr>
              <w:pStyle w:val="9"/>
              <w:ind w:left="15"/>
              <w:rPr>
                <w:sz w:val="18"/>
              </w:rPr>
            </w:pPr>
            <w:r>
              <w:rPr>
                <w:color w:val="333333"/>
                <w:sz w:val="18"/>
              </w:rPr>
              <w:t>2.辩证论治</w:t>
            </w:r>
          </w:p>
        </w:tc>
        <w:tc>
          <w:tcPr>
            <w:tcW w:w="4039" w:type="dxa"/>
            <w:tcBorders>
              <w:right w:val="single" w:color="EBE9D7" w:sz="12" w:space="0"/>
            </w:tcBorders>
          </w:tcPr>
          <w:p>
            <w:pPr>
              <w:pStyle w:val="9"/>
              <w:spacing w:before="41"/>
              <w:ind w:left="13" w:right="-58"/>
              <w:rPr>
                <w:sz w:val="18"/>
              </w:rPr>
            </w:pPr>
            <w:r>
              <w:rPr>
                <w:color w:val="333333"/>
                <w:sz w:val="18"/>
              </w:rPr>
              <w:t>（2）辨证论治（</w:t>
            </w:r>
            <w:r>
              <w:rPr>
                <w:color w:val="333333"/>
                <w:spacing w:val="-2"/>
                <w:sz w:val="18"/>
              </w:rPr>
              <w:t>肾虚、肝郁、脾虚的症状、治法、</w:t>
            </w:r>
          </w:p>
          <w:p>
            <w:pPr>
              <w:pStyle w:val="9"/>
              <w:spacing w:before="82"/>
              <w:ind w:left="13"/>
              <w:rPr>
                <w:sz w:val="18"/>
              </w:rPr>
            </w:pPr>
            <w:r>
              <w:rPr>
                <w:color w:val="333333"/>
                <w:sz w:val="18"/>
              </w:rPr>
              <w:t>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0"/>
              <w:ind w:left="15"/>
              <w:rPr>
                <w:sz w:val="18"/>
              </w:rPr>
            </w:pPr>
            <w:r>
              <w:rPr>
                <w:color w:val="333333"/>
                <w:sz w:val="18"/>
              </w:rPr>
              <w:t>3.健康指导</w:t>
            </w:r>
          </w:p>
        </w:tc>
        <w:tc>
          <w:tcPr>
            <w:tcW w:w="4039" w:type="dxa"/>
            <w:tcBorders>
              <w:right w:val="single" w:color="EBE9D7" w:sz="12" w:space="0"/>
            </w:tcBorders>
          </w:tcPr>
          <w:p>
            <w:pPr>
              <w:pStyle w:val="9"/>
              <w:spacing w:before="40"/>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2"/>
              <w:rPr>
                <w:sz w:val="18"/>
              </w:rPr>
            </w:pPr>
          </w:p>
          <w:p>
            <w:pPr>
              <w:pStyle w:val="9"/>
              <w:ind w:left="14"/>
              <w:rPr>
                <w:sz w:val="18"/>
              </w:rPr>
            </w:pPr>
            <w:r>
              <w:rPr>
                <w:color w:val="333333"/>
                <w:sz w:val="18"/>
              </w:rPr>
              <w:t>4.月经过少</w:t>
            </w:r>
          </w:p>
        </w:tc>
        <w:tc>
          <w:tcPr>
            <w:tcW w:w="2332" w:type="dxa"/>
          </w:tcPr>
          <w:p>
            <w:pPr>
              <w:pStyle w:val="9"/>
              <w:spacing w:before="5"/>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2"/>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
              <w:rPr>
                <w:sz w:val="15"/>
              </w:rPr>
            </w:pPr>
          </w:p>
          <w:p>
            <w:pPr>
              <w:pStyle w:val="9"/>
              <w:ind w:left="15"/>
              <w:rPr>
                <w:sz w:val="18"/>
              </w:rPr>
            </w:pPr>
            <w:r>
              <w:rPr>
                <w:color w:val="333333"/>
                <w:sz w:val="18"/>
              </w:rPr>
              <w:t>2.辩证论治</w:t>
            </w:r>
          </w:p>
        </w:tc>
        <w:tc>
          <w:tcPr>
            <w:tcW w:w="4039" w:type="dxa"/>
            <w:tcBorders>
              <w:right w:val="single" w:color="EBE9D7" w:sz="12" w:space="0"/>
            </w:tcBorders>
          </w:tcPr>
          <w:p>
            <w:pPr>
              <w:pStyle w:val="9"/>
              <w:spacing w:before="40"/>
              <w:ind w:left="13" w:right="-29"/>
              <w:rPr>
                <w:sz w:val="18"/>
              </w:rPr>
            </w:pPr>
            <w:r>
              <w:rPr>
                <w:color w:val="333333"/>
                <w:spacing w:val="-3"/>
                <w:sz w:val="18"/>
              </w:rPr>
              <w:t>（2）</w:t>
            </w:r>
            <w:r>
              <w:rPr>
                <w:color w:val="333333"/>
                <w:spacing w:val="-2"/>
                <w:sz w:val="18"/>
              </w:rPr>
              <w:t>辨证论治</w:t>
            </w:r>
            <w:r>
              <w:rPr>
                <w:color w:val="333333"/>
                <w:sz w:val="18"/>
              </w:rPr>
              <w:t>（</w:t>
            </w:r>
            <w:r>
              <w:rPr>
                <w:color w:val="333333"/>
                <w:spacing w:val="-5"/>
                <w:sz w:val="18"/>
              </w:rPr>
              <w:t>肾虚、气血亏虚、痰湿、血瘀的症</w:t>
            </w:r>
          </w:p>
          <w:p>
            <w:pPr>
              <w:pStyle w:val="9"/>
              <w:spacing w:before="81"/>
              <w:ind w:left="13"/>
              <w:rPr>
                <w:sz w:val="18"/>
              </w:rPr>
            </w:pPr>
            <w:r>
              <w:rPr>
                <w:color w:val="333333"/>
                <w:sz w:val="18"/>
              </w:rPr>
              <w:t>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3"/>
              <w:rPr>
                <w:sz w:val="18"/>
              </w:rPr>
            </w:pPr>
          </w:p>
          <w:p>
            <w:pPr>
              <w:pStyle w:val="9"/>
              <w:ind w:left="14"/>
              <w:rPr>
                <w:sz w:val="18"/>
              </w:rPr>
            </w:pPr>
            <w:r>
              <w:rPr>
                <w:color w:val="333333"/>
                <w:sz w:val="18"/>
              </w:rPr>
              <w:t>5.月经过多</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0"/>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5"/>
              <w:rPr>
                <w:sz w:val="15"/>
              </w:rPr>
            </w:pPr>
          </w:p>
          <w:p>
            <w:pPr>
              <w:pStyle w:val="9"/>
              <w:ind w:left="15"/>
              <w:rPr>
                <w:sz w:val="18"/>
              </w:rPr>
            </w:pPr>
            <w:r>
              <w:rPr>
                <w:color w:val="333333"/>
                <w:sz w:val="18"/>
              </w:rPr>
              <w:t>2.辩证论治</w:t>
            </w:r>
          </w:p>
        </w:tc>
        <w:tc>
          <w:tcPr>
            <w:tcW w:w="4039" w:type="dxa"/>
            <w:tcBorders>
              <w:right w:val="single" w:color="EBE9D7" w:sz="12" w:space="0"/>
            </w:tcBorders>
          </w:tcPr>
          <w:p>
            <w:pPr>
              <w:pStyle w:val="9"/>
              <w:spacing w:before="41"/>
              <w:ind w:left="13" w:right="-58"/>
              <w:rPr>
                <w:sz w:val="18"/>
              </w:rPr>
            </w:pPr>
            <w:r>
              <w:rPr>
                <w:color w:val="333333"/>
                <w:sz w:val="18"/>
              </w:rPr>
              <w:t>（2）辨证论治（</w:t>
            </w:r>
            <w:r>
              <w:rPr>
                <w:color w:val="333333"/>
                <w:spacing w:val="-2"/>
                <w:sz w:val="18"/>
              </w:rPr>
              <w:t>气虚、血热、血瘀的症状、治法、</w:t>
            </w:r>
          </w:p>
          <w:p>
            <w:pPr>
              <w:pStyle w:val="9"/>
              <w:spacing w:before="82"/>
              <w:ind w:left="13"/>
              <w:rPr>
                <w:sz w:val="18"/>
              </w:rPr>
            </w:pPr>
            <w:r>
              <w:rPr>
                <w:color w:val="333333"/>
                <w:sz w:val="18"/>
              </w:rPr>
              <w:t>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0"/>
              <w:ind w:left="15"/>
              <w:rPr>
                <w:sz w:val="18"/>
              </w:rPr>
            </w:pPr>
            <w:r>
              <w:rPr>
                <w:color w:val="333333"/>
                <w:sz w:val="18"/>
              </w:rPr>
              <w:t>3.健康指导</w:t>
            </w:r>
          </w:p>
        </w:tc>
        <w:tc>
          <w:tcPr>
            <w:tcW w:w="4039" w:type="dxa"/>
            <w:tcBorders>
              <w:right w:val="single" w:color="EBE9D7" w:sz="12" w:space="0"/>
            </w:tcBorders>
          </w:tcPr>
          <w:p>
            <w:pPr>
              <w:pStyle w:val="9"/>
              <w:spacing w:before="40"/>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rPr>
                <w:sz w:val="18"/>
              </w:rPr>
            </w:pPr>
          </w:p>
          <w:p>
            <w:pPr>
              <w:pStyle w:val="9"/>
              <w:spacing w:before="158"/>
              <w:ind w:left="14"/>
              <w:rPr>
                <w:sz w:val="18"/>
              </w:rPr>
            </w:pPr>
            <w:r>
              <w:rPr>
                <w:color w:val="333333"/>
                <w:sz w:val="18"/>
              </w:rPr>
              <w:t>6.痛经</w:t>
            </w:r>
          </w:p>
        </w:tc>
        <w:tc>
          <w:tcPr>
            <w:tcW w:w="2332" w:type="dxa"/>
          </w:tcPr>
          <w:p>
            <w:pPr>
              <w:pStyle w:val="9"/>
              <w:spacing w:before="5"/>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2"/>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936"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rPr>
                <w:sz w:val="18"/>
              </w:rPr>
            </w:pPr>
          </w:p>
          <w:p>
            <w:pPr>
              <w:pStyle w:val="9"/>
              <w:spacing w:before="121"/>
              <w:ind w:left="15"/>
              <w:rPr>
                <w:sz w:val="18"/>
              </w:rPr>
            </w:pPr>
            <w:r>
              <w:rPr>
                <w:color w:val="333333"/>
                <w:sz w:val="18"/>
              </w:rPr>
              <w:t>2.辩证论治</w:t>
            </w:r>
          </w:p>
        </w:tc>
        <w:tc>
          <w:tcPr>
            <w:tcW w:w="4039" w:type="dxa"/>
            <w:tcBorders>
              <w:right w:val="single" w:color="EBE9D7" w:sz="12" w:space="0"/>
            </w:tcBorders>
          </w:tcPr>
          <w:p>
            <w:pPr>
              <w:pStyle w:val="9"/>
              <w:spacing w:before="40" w:line="324" w:lineRule="auto"/>
              <w:ind w:left="13" w:right="-58"/>
              <w:rPr>
                <w:sz w:val="18"/>
              </w:rPr>
            </w:pPr>
            <w:r>
              <w:rPr>
                <w:color w:val="333333"/>
                <w:sz w:val="18"/>
              </w:rPr>
              <w:t>（2）辨证论治（</w:t>
            </w:r>
            <w:r>
              <w:rPr>
                <w:color w:val="333333"/>
                <w:spacing w:val="-2"/>
                <w:sz w:val="18"/>
              </w:rPr>
              <w:t>气滞血瘀、寒凝血瘀、湿热瘀阻、</w:t>
            </w:r>
            <w:r>
              <w:rPr>
                <w:color w:val="333333"/>
                <w:sz w:val="18"/>
              </w:rPr>
              <w:t>气血虚弱、肝肾亏虚的症状、治法、方剂应用和中</w:t>
            </w:r>
          </w:p>
          <w:p>
            <w:pPr>
              <w:pStyle w:val="9"/>
              <w:spacing w:before="1"/>
              <w:ind w:left="13"/>
              <w:rPr>
                <w:sz w:val="18"/>
              </w:rPr>
            </w:pPr>
            <w:r>
              <w:rPr>
                <w:color w:val="333333"/>
                <w:sz w:val="18"/>
              </w:rPr>
              <w:t>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3"/>
              <w:rPr>
                <w:sz w:val="18"/>
              </w:rPr>
            </w:pPr>
          </w:p>
          <w:p>
            <w:pPr>
              <w:pStyle w:val="9"/>
              <w:ind w:left="14"/>
              <w:rPr>
                <w:sz w:val="18"/>
              </w:rPr>
            </w:pPr>
            <w:r>
              <w:rPr>
                <w:color w:val="333333"/>
                <w:sz w:val="18"/>
              </w:rPr>
              <w:t>7.崩漏</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0"/>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5"/>
              <w:rPr>
                <w:sz w:val="15"/>
              </w:rPr>
            </w:pPr>
          </w:p>
          <w:p>
            <w:pPr>
              <w:pStyle w:val="9"/>
              <w:ind w:left="15"/>
              <w:rPr>
                <w:sz w:val="18"/>
              </w:rPr>
            </w:pPr>
            <w:r>
              <w:rPr>
                <w:color w:val="333333"/>
                <w:sz w:val="18"/>
              </w:rPr>
              <w:t>2.辩证论治</w:t>
            </w:r>
          </w:p>
        </w:tc>
        <w:tc>
          <w:tcPr>
            <w:tcW w:w="4039" w:type="dxa"/>
            <w:tcBorders>
              <w:right w:val="single" w:color="EBE9D7" w:sz="12" w:space="0"/>
            </w:tcBorders>
          </w:tcPr>
          <w:p>
            <w:pPr>
              <w:pStyle w:val="9"/>
              <w:spacing w:before="41"/>
              <w:ind w:left="13" w:right="-58"/>
              <w:rPr>
                <w:sz w:val="18"/>
              </w:rPr>
            </w:pPr>
            <w:r>
              <w:rPr>
                <w:color w:val="333333"/>
                <w:sz w:val="18"/>
              </w:rPr>
              <w:t>（2）辨证论治（</w:t>
            </w:r>
            <w:r>
              <w:rPr>
                <w:color w:val="333333"/>
                <w:spacing w:val="-2"/>
                <w:sz w:val="18"/>
              </w:rPr>
              <w:t>气血两虚、脾不统血、肝肾不足、</w:t>
            </w:r>
          </w:p>
          <w:p>
            <w:pPr>
              <w:pStyle w:val="9"/>
              <w:spacing w:before="82"/>
              <w:ind w:left="13"/>
              <w:rPr>
                <w:sz w:val="18"/>
              </w:rPr>
            </w:pPr>
            <w:r>
              <w:rPr>
                <w:color w:val="333333"/>
                <w:sz w:val="18"/>
              </w:rPr>
              <w:t>瘀血阻络的症状、治法、方剂应用和中成药选用）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0"/>
              <w:ind w:left="15"/>
              <w:rPr>
                <w:sz w:val="18"/>
              </w:rPr>
            </w:pPr>
            <w:r>
              <w:rPr>
                <w:color w:val="333333"/>
                <w:sz w:val="18"/>
              </w:rPr>
              <w:t>3.健康指导</w:t>
            </w:r>
          </w:p>
        </w:tc>
        <w:tc>
          <w:tcPr>
            <w:tcW w:w="4039" w:type="dxa"/>
            <w:tcBorders>
              <w:right w:val="single" w:color="EBE9D7" w:sz="12" w:space="0"/>
            </w:tcBorders>
          </w:tcPr>
          <w:p>
            <w:pPr>
              <w:pStyle w:val="9"/>
              <w:spacing w:before="40"/>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2"/>
              <w:rPr>
                <w:sz w:val="18"/>
              </w:rPr>
            </w:pPr>
          </w:p>
          <w:p>
            <w:pPr>
              <w:pStyle w:val="9"/>
              <w:ind w:left="14" w:right="-15"/>
              <w:rPr>
                <w:sz w:val="18"/>
              </w:rPr>
            </w:pPr>
            <w:r>
              <w:rPr>
                <w:color w:val="333333"/>
                <w:sz w:val="18"/>
              </w:rPr>
              <w:t>8</w:t>
            </w:r>
            <w:r>
              <w:rPr>
                <w:color w:val="333333"/>
                <w:spacing w:val="-3"/>
                <w:sz w:val="18"/>
              </w:rPr>
              <w:t>.绝经前后诸症</w:t>
            </w:r>
          </w:p>
        </w:tc>
        <w:tc>
          <w:tcPr>
            <w:tcW w:w="2332" w:type="dxa"/>
          </w:tcPr>
          <w:p>
            <w:pPr>
              <w:pStyle w:val="9"/>
              <w:spacing w:before="5"/>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2"/>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
              <w:rPr>
                <w:sz w:val="15"/>
              </w:rPr>
            </w:pPr>
          </w:p>
          <w:p>
            <w:pPr>
              <w:pStyle w:val="9"/>
              <w:ind w:left="15"/>
              <w:rPr>
                <w:sz w:val="18"/>
              </w:rPr>
            </w:pPr>
            <w:r>
              <w:rPr>
                <w:color w:val="333333"/>
                <w:sz w:val="18"/>
              </w:rPr>
              <w:t>2.辩证论治</w:t>
            </w:r>
          </w:p>
        </w:tc>
        <w:tc>
          <w:tcPr>
            <w:tcW w:w="4039" w:type="dxa"/>
            <w:tcBorders>
              <w:right w:val="single" w:color="EBE9D7" w:sz="12" w:space="0"/>
            </w:tcBorders>
          </w:tcPr>
          <w:p>
            <w:pPr>
              <w:pStyle w:val="9"/>
              <w:spacing w:before="40"/>
              <w:ind w:left="13" w:right="-29"/>
              <w:rPr>
                <w:sz w:val="18"/>
              </w:rPr>
            </w:pPr>
            <w:r>
              <w:rPr>
                <w:color w:val="333333"/>
                <w:spacing w:val="-3"/>
                <w:sz w:val="18"/>
              </w:rPr>
              <w:t>（2）</w:t>
            </w:r>
            <w:r>
              <w:rPr>
                <w:color w:val="333333"/>
                <w:spacing w:val="-2"/>
                <w:sz w:val="18"/>
              </w:rPr>
              <w:t>辨证论治</w:t>
            </w:r>
            <w:r>
              <w:rPr>
                <w:color w:val="333333"/>
                <w:sz w:val="18"/>
              </w:rPr>
              <w:t>（</w:t>
            </w:r>
            <w:r>
              <w:rPr>
                <w:color w:val="333333"/>
                <w:spacing w:val="-3"/>
                <w:sz w:val="18"/>
              </w:rPr>
              <w:t>阴虚火旺、脾肾阳虚、肝郁肾虚的</w:t>
            </w:r>
          </w:p>
          <w:p>
            <w:pPr>
              <w:pStyle w:val="9"/>
              <w:spacing w:before="81"/>
              <w:ind w:left="13"/>
              <w:rPr>
                <w:sz w:val="18"/>
              </w:rPr>
            </w:pPr>
            <w:r>
              <w:rPr>
                <w:color w:val="333333"/>
                <w:sz w:val="18"/>
              </w:rPr>
              <w:t>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39" w:type="dxa"/>
            <w:tcBorders>
              <w:right w:val="single" w:color="EBE9D7" w:sz="1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3"/>
              <w:rPr>
                <w:sz w:val="18"/>
              </w:rPr>
            </w:pPr>
          </w:p>
          <w:p>
            <w:pPr>
              <w:pStyle w:val="9"/>
              <w:ind w:left="14"/>
              <w:rPr>
                <w:sz w:val="18"/>
              </w:rPr>
            </w:pPr>
            <w:r>
              <w:rPr>
                <w:color w:val="333333"/>
                <w:sz w:val="18"/>
              </w:rPr>
              <w:t>9.带下过多</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39" w:type="dxa"/>
            <w:tcBorders>
              <w:right w:val="single" w:color="EBE9D7" w:sz="12" w:space="0"/>
            </w:tcBorders>
          </w:tcPr>
          <w:p>
            <w:pPr>
              <w:pStyle w:val="9"/>
              <w:spacing w:before="40"/>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5"/>
              <w:rPr>
                <w:sz w:val="15"/>
              </w:rPr>
            </w:pPr>
          </w:p>
          <w:p>
            <w:pPr>
              <w:pStyle w:val="9"/>
              <w:ind w:left="15"/>
              <w:rPr>
                <w:sz w:val="18"/>
              </w:rPr>
            </w:pPr>
            <w:r>
              <w:rPr>
                <w:color w:val="333333"/>
                <w:sz w:val="18"/>
              </w:rPr>
              <w:t>2.辩证论治</w:t>
            </w:r>
          </w:p>
        </w:tc>
        <w:tc>
          <w:tcPr>
            <w:tcW w:w="4039" w:type="dxa"/>
            <w:tcBorders>
              <w:right w:val="single" w:color="EBE9D7" w:sz="12" w:space="0"/>
            </w:tcBorders>
          </w:tcPr>
          <w:p>
            <w:pPr>
              <w:pStyle w:val="9"/>
              <w:spacing w:before="41"/>
              <w:ind w:left="13" w:right="-29"/>
              <w:rPr>
                <w:sz w:val="18"/>
              </w:rPr>
            </w:pPr>
            <w:r>
              <w:rPr>
                <w:color w:val="333333"/>
                <w:spacing w:val="-3"/>
                <w:sz w:val="18"/>
              </w:rPr>
              <w:t>（2）</w:t>
            </w:r>
            <w:r>
              <w:rPr>
                <w:color w:val="333333"/>
                <w:spacing w:val="-2"/>
                <w:sz w:val="18"/>
              </w:rPr>
              <w:t>辨证论治</w:t>
            </w:r>
            <w:r>
              <w:rPr>
                <w:color w:val="333333"/>
                <w:sz w:val="18"/>
              </w:rPr>
              <w:t>（</w:t>
            </w:r>
            <w:r>
              <w:rPr>
                <w:color w:val="333333"/>
                <w:spacing w:val="-3"/>
                <w:sz w:val="18"/>
              </w:rPr>
              <w:t>肾阳亏虚、湿热下注、脾虚湿盛的</w:t>
            </w:r>
          </w:p>
          <w:p>
            <w:pPr>
              <w:pStyle w:val="9"/>
              <w:spacing w:before="82"/>
              <w:ind w:left="13"/>
              <w:rPr>
                <w:sz w:val="18"/>
              </w:rPr>
            </w:pPr>
            <w:r>
              <w:rPr>
                <w:color w:val="333333"/>
                <w:sz w:val="18"/>
              </w:rPr>
              <w:t>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0"/>
              <w:ind w:left="15"/>
              <w:rPr>
                <w:sz w:val="18"/>
              </w:rPr>
            </w:pPr>
            <w:r>
              <w:rPr>
                <w:color w:val="333333"/>
                <w:sz w:val="18"/>
              </w:rPr>
              <w:t>3.健康指导</w:t>
            </w:r>
          </w:p>
        </w:tc>
        <w:tc>
          <w:tcPr>
            <w:tcW w:w="4039" w:type="dxa"/>
            <w:tcBorders>
              <w:right w:val="single" w:color="EBE9D7" w:sz="12" w:space="0"/>
            </w:tcBorders>
          </w:tcPr>
          <w:p>
            <w:pPr>
              <w:pStyle w:val="9"/>
              <w:spacing w:before="40"/>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2" w:hRule="atLeast"/>
        </w:trPr>
        <w:tc>
          <w:tcPr>
            <w:tcW w:w="637" w:type="dxa"/>
            <w:tcBorders>
              <w:top w:val="single" w:color="EBE9D7" w:sz="12" w:space="0"/>
              <w:bottom w:val="single" w:color="EBE9D7" w:sz="12" w:space="0"/>
            </w:tcBorders>
          </w:tcPr>
          <w:p>
            <w:pPr>
              <w:pStyle w:val="9"/>
              <w:spacing w:before="41"/>
              <w:ind w:left="13"/>
              <w:rPr>
                <w:sz w:val="18"/>
              </w:rPr>
            </w:pPr>
            <w:r>
              <w:rPr>
                <w:color w:val="333333"/>
                <w:sz w:val="18"/>
              </w:rPr>
              <w:t>九 中</w:t>
            </w:r>
          </w:p>
          <w:p>
            <w:pPr>
              <w:pStyle w:val="9"/>
              <w:spacing w:before="82"/>
              <w:ind w:left="13"/>
              <w:rPr>
                <w:sz w:val="18"/>
              </w:rPr>
            </w:pPr>
            <w:r>
              <w:rPr>
                <w:color w:val="333333"/>
                <w:sz w:val="18"/>
              </w:rPr>
              <w:t>医儿</w:t>
            </w:r>
          </w:p>
        </w:tc>
        <w:tc>
          <w:tcPr>
            <w:tcW w:w="1291" w:type="dxa"/>
            <w:tcBorders>
              <w:bottom w:val="single" w:color="EBE9D7" w:sz="12" w:space="0"/>
            </w:tcBorders>
          </w:tcPr>
          <w:p>
            <w:pPr>
              <w:pStyle w:val="9"/>
              <w:spacing w:before="5"/>
              <w:rPr>
                <w:sz w:val="15"/>
              </w:rPr>
            </w:pPr>
          </w:p>
          <w:p>
            <w:pPr>
              <w:pStyle w:val="9"/>
              <w:ind w:left="14"/>
              <w:rPr>
                <w:sz w:val="18"/>
              </w:rPr>
            </w:pPr>
            <w:r>
              <w:rPr>
                <w:color w:val="333333"/>
                <w:sz w:val="18"/>
              </w:rPr>
              <w:t>1.积滞</w:t>
            </w:r>
          </w:p>
        </w:tc>
        <w:tc>
          <w:tcPr>
            <w:tcW w:w="2332" w:type="dxa"/>
            <w:tcBorders>
              <w:bottom w:val="single" w:color="EBE9D7" w:sz="12" w:space="0"/>
            </w:tcBorders>
          </w:tcPr>
          <w:p>
            <w:pPr>
              <w:pStyle w:val="9"/>
              <w:spacing w:before="5"/>
              <w:rPr>
                <w:sz w:val="15"/>
              </w:rPr>
            </w:pPr>
          </w:p>
          <w:p>
            <w:pPr>
              <w:pStyle w:val="9"/>
              <w:ind w:left="15"/>
              <w:rPr>
                <w:sz w:val="18"/>
              </w:rPr>
            </w:pPr>
            <w:r>
              <w:rPr>
                <w:color w:val="333333"/>
                <w:sz w:val="18"/>
              </w:rPr>
              <w:t>1.证候类型与治则治法</w:t>
            </w:r>
          </w:p>
        </w:tc>
        <w:tc>
          <w:tcPr>
            <w:tcW w:w="4039" w:type="dxa"/>
            <w:tcBorders>
              <w:bottom w:val="single" w:color="EBE9D7" w:sz="12" w:space="0"/>
              <w:right w:val="single" w:color="EBE9D7" w:sz="12" w:space="0"/>
            </w:tcBorders>
          </w:tcPr>
          <w:p>
            <w:pPr>
              <w:pStyle w:val="9"/>
              <w:spacing w:before="41"/>
              <w:ind w:left="13" w:right="-29"/>
              <w:rPr>
                <w:sz w:val="18"/>
              </w:rPr>
            </w:pPr>
            <w:r>
              <w:rPr>
                <w:color w:val="333333"/>
                <w:spacing w:val="-11"/>
                <w:sz w:val="18"/>
              </w:rPr>
              <w:t>（1）</w:t>
            </w:r>
            <w:r>
              <w:rPr>
                <w:color w:val="333333"/>
                <w:spacing w:val="-1"/>
                <w:sz w:val="18"/>
              </w:rPr>
              <w:t>该疾病的中医界定及可参考本病辨证论治的西</w:t>
            </w:r>
          </w:p>
          <w:p>
            <w:pPr>
              <w:pStyle w:val="9"/>
              <w:spacing w:before="82"/>
              <w:ind w:left="13"/>
              <w:rPr>
                <w:sz w:val="18"/>
              </w:rPr>
            </w:pPr>
            <w:r>
              <w:rPr>
                <w:color w:val="333333"/>
                <w:sz w:val="18"/>
              </w:rPr>
              <w:t>医学疾病</w:t>
            </w:r>
          </w:p>
        </w:tc>
      </w:tr>
    </w:tbl>
    <w:p>
      <w:pPr>
        <w:rPr>
          <w:sz w:val="2"/>
          <w:szCs w:val="2"/>
        </w:rPr>
      </w:pPr>
    </w:p>
    <w:p>
      <w:pPr>
        <w:spacing w:after="0"/>
        <w:rPr>
          <w:sz w:val="2"/>
          <w:szCs w:val="2"/>
        </w:rPr>
        <w:sectPr>
          <w:pgSz w:w="11910" w:h="16840"/>
          <w:pgMar w:top="1420" w:right="1580" w:bottom="1220" w:left="1660" w:header="873" w:footer="1024" w:gutter="0"/>
        </w:sectPr>
      </w:pPr>
    </w:p>
    <w:p>
      <w:pPr>
        <w:spacing w:before="66"/>
        <w:ind w:left="0" w:right="150" w:firstLine="0"/>
        <w:jc w:val="right"/>
        <w:rPr>
          <w:sz w:val="18"/>
        </w:rPr>
      </w:pPr>
      <w:r>
        <w:pict>
          <v:shape id="_x0000_s1029" o:spid="_x0000_s1029" o:spt="202" type="#_x0000_t202" style="position:absolute;left:0pt;margin-left:90.55pt;margin-top:72.85pt;height:685.25pt;width:417.7pt;mso-position-horizontal-relative:page;mso-position-vertical-relative:page;z-index:251673600;mso-width-relative:page;mso-height-relative:page;" filled="f" stroked="f" coordsize="21600,21600">
            <v:path/>
            <v:fill on="f" focussize="0,0"/>
            <v:stroke on="f" joinstyle="miter"/>
            <v:imagedata o:title=""/>
            <o:lock v:ext="edit"/>
            <v:textbox inset="0mm,0mm,0mm,0mm">
              <w:txbxContent>
                <w:tbl>
                  <w:tblPr>
                    <w:tblStyle w:val="5"/>
                    <w:tblW w:w="0" w:type="auto"/>
                    <w:tblInd w:w="15" w:type="dxa"/>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Layout w:type="fixed"/>
                    <w:tblCellMar>
                      <w:top w:w="0" w:type="dxa"/>
                      <w:left w:w="0" w:type="dxa"/>
                      <w:bottom w:w="0" w:type="dxa"/>
                      <w:right w:w="0" w:type="dxa"/>
                    </w:tblCellMar>
                  </w:tblPr>
                  <w:tblGrid>
                    <w:gridCol w:w="637"/>
                    <w:gridCol w:w="1291"/>
                    <w:gridCol w:w="2332"/>
                    <w:gridCol w:w="4051"/>
                  </w:tblGrid>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09" w:hRule="atLeast"/>
                    </w:trPr>
                    <w:tc>
                      <w:tcPr>
                        <w:tcW w:w="637" w:type="dxa"/>
                        <w:vMerge w:val="restart"/>
                      </w:tcPr>
                      <w:p>
                        <w:pPr>
                          <w:pStyle w:val="9"/>
                          <w:spacing w:before="26" w:line="324" w:lineRule="auto"/>
                          <w:ind w:left="13" w:right="51"/>
                          <w:jc w:val="both"/>
                          <w:rPr>
                            <w:sz w:val="18"/>
                          </w:rPr>
                        </w:pPr>
                        <w:r>
                          <w:rPr>
                            <w:color w:val="333333"/>
                            <w:sz w:val="18"/>
                          </w:rPr>
                          <w:t>科、五官科常见病的辨证论治</w:t>
                        </w:r>
                      </w:p>
                    </w:tc>
                    <w:tc>
                      <w:tcPr>
                        <w:tcW w:w="1291" w:type="dxa"/>
                        <w:vMerge w:val="restart"/>
                      </w:tcPr>
                      <w:p>
                        <w:pPr>
                          <w:pStyle w:val="9"/>
                          <w:rPr>
                            <w:rFonts w:ascii="Times New Roman"/>
                            <w:sz w:val="18"/>
                          </w:rPr>
                        </w:pPr>
                      </w:p>
                    </w:tc>
                    <w:tc>
                      <w:tcPr>
                        <w:tcW w:w="2332" w:type="dxa"/>
                      </w:tcPr>
                      <w:p>
                        <w:pPr>
                          <w:pStyle w:val="9"/>
                          <w:spacing w:before="3"/>
                          <w:rPr>
                            <w:sz w:val="14"/>
                          </w:rPr>
                        </w:pPr>
                      </w:p>
                      <w:p>
                        <w:pPr>
                          <w:pStyle w:val="9"/>
                          <w:ind w:left="15"/>
                          <w:rPr>
                            <w:sz w:val="18"/>
                          </w:rPr>
                        </w:pPr>
                        <w:r>
                          <w:rPr>
                            <w:color w:val="333333"/>
                            <w:sz w:val="18"/>
                          </w:rPr>
                          <w:t>2.辩证论治</w:t>
                        </w:r>
                      </w:p>
                    </w:tc>
                    <w:tc>
                      <w:tcPr>
                        <w:tcW w:w="4051" w:type="dxa"/>
                        <w:tcBorders>
                          <w:right w:val="double" w:color="EBE9D7" w:sz="2" w:space="0"/>
                        </w:tcBorders>
                      </w:tcPr>
                      <w:p>
                        <w:pPr>
                          <w:pStyle w:val="9"/>
                          <w:spacing w:before="26"/>
                          <w:ind w:left="13"/>
                          <w:rPr>
                            <w:sz w:val="18"/>
                          </w:rPr>
                        </w:pPr>
                        <w:r>
                          <w:rPr>
                            <w:color w:val="333333"/>
                            <w:spacing w:val="-11"/>
                            <w:sz w:val="18"/>
                          </w:rPr>
                          <w:t>（2）</w:t>
                        </w:r>
                        <w:r>
                          <w:rPr>
                            <w:color w:val="333333"/>
                            <w:spacing w:val="-8"/>
                            <w:sz w:val="18"/>
                          </w:rPr>
                          <w:t>辨证论治</w:t>
                        </w:r>
                        <w:r>
                          <w:rPr>
                            <w:color w:val="333333"/>
                            <w:sz w:val="18"/>
                          </w:rPr>
                          <w:t>（</w:t>
                        </w:r>
                        <w:r>
                          <w:rPr>
                            <w:color w:val="333333"/>
                            <w:spacing w:val="-8"/>
                            <w:sz w:val="18"/>
                          </w:rPr>
                          <w:t>乳食内积、脾虚夹积的症状、治法</w:t>
                        </w:r>
                      </w:p>
                      <w:p>
                        <w:pPr>
                          <w:pStyle w:val="9"/>
                          <w:spacing w:before="82"/>
                          <w:ind w:left="13"/>
                          <w:rPr>
                            <w:sz w:val="18"/>
                          </w:rPr>
                        </w:pPr>
                        <w:r>
                          <w:rPr>
                            <w:color w:val="333333"/>
                            <w:sz w:val="18"/>
                          </w:rPr>
                          <w:t>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0"/>
                          <w:ind w:left="15"/>
                          <w:rPr>
                            <w:sz w:val="18"/>
                          </w:rPr>
                        </w:pPr>
                        <w:r>
                          <w:rPr>
                            <w:color w:val="333333"/>
                            <w:sz w:val="18"/>
                          </w:rPr>
                          <w:t>3.健康指导</w:t>
                        </w:r>
                      </w:p>
                    </w:tc>
                    <w:tc>
                      <w:tcPr>
                        <w:tcW w:w="4051" w:type="dxa"/>
                        <w:tcBorders>
                          <w:right w:val="double" w:color="EBE9D7" w:sz="2" w:space="0"/>
                        </w:tcBorders>
                      </w:tcPr>
                      <w:p>
                        <w:pPr>
                          <w:pStyle w:val="9"/>
                          <w:spacing w:before="40"/>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tcBorders>
                      </w:tcPr>
                      <w:p>
                        <w:pPr>
                          <w:rPr>
                            <w:sz w:val="2"/>
                            <w:szCs w:val="2"/>
                          </w:rPr>
                        </w:pPr>
                      </w:p>
                    </w:tc>
                    <w:tc>
                      <w:tcPr>
                        <w:tcW w:w="1291" w:type="dxa"/>
                        <w:vMerge w:val="restart"/>
                      </w:tcPr>
                      <w:p>
                        <w:pPr>
                          <w:pStyle w:val="9"/>
                          <w:rPr>
                            <w:sz w:val="18"/>
                          </w:rPr>
                        </w:pPr>
                      </w:p>
                      <w:p>
                        <w:pPr>
                          <w:pStyle w:val="9"/>
                          <w:rPr>
                            <w:sz w:val="18"/>
                          </w:rPr>
                        </w:pPr>
                      </w:p>
                      <w:p>
                        <w:pPr>
                          <w:pStyle w:val="9"/>
                          <w:spacing w:before="2"/>
                          <w:rPr>
                            <w:sz w:val="18"/>
                          </w:rPr>
                        </w:pPr>
                      </w:p>
                      <w:p>
                        <w:pPr>
                          <w:pStyle w:val="9"/>
                          <w:ind w:left="14"/>
                          <w:rPr>
                            <w:sz w:val="18"/>
                          </w:rPr>
                        </w:pPr>
                        <w:r>
                          <w:rPr>
                            <w:color w:val="333333"/>
                            <w:sz w:val="18"/>
                          </w:rPr>
                          <w:t>2.厌食</w:t>
                        </w:r>
                      </w:p>
                    </w:tc>
                    <w:tc>
                      <w:tcPr>
                        <w:tcW w:w="2332" w:type="dxa"/>
                      </w:tcPr>
                      <w:p>
                        <w:pPr>
                          <w:pStyle w:val="9"/>
                          <w:spacing w:before="5"/>
                          <w:rPr>
                            <w:sz w:val="15"/>
                          </w:rPr>
                        </w:pPr>
                      </w:p>
                      <w:p>
                        <w:pPr>
                          <w:pStyle w:val="9"/>
                          <w:ind w:left="15"/>
                          <w:rPr>
                            <w:sz w:val="18"/>
                          </w:rPr>
                        </w:pPr>
                        <w:r>
                          <w:rPr>
                            <w:color w:val="333333"/>
                            <w:sz w:val="18"/>
                          </w:rPr>
                          <w:t>1.证候类型与治则治法</w:t>
                        </w:r>
                      </w:p>
                    </w:tc>
                    <w:tc>
                      <w:tcPr>
                        <w:tcW w:w="4051" w:type="dxa"/>
                        <w:tcBorders>
                          <w:right w:val="double" w:color="EBE9D7" w:sz="2" w:space="0"/>
                        </w:tcBorders>
                      </w:tcPr>
                      <w:p>
                        <w:pPr>
                          <w:pStyle w:val="9"/>
                          <w:spacing w:before="41"/>
                          <w:ind w:left="13" w:right="-29"/>
                          <w:rPr>
                            <w:sz w:val="18"/>
                          </w:rPr>
                        </w:pPr>
                        <w:r>
                          <w:rPr>
                            <w:color w:val="333333"/>
                            <w:spacing w:val="-11"/>
                            <w:sz w:val="18"/>
                          </w:rPr>
                          <w:t>（1）</w:t>
                        </w:r>
                        <w:r>
                          <w:rPr>
                            <w:color w:val="333333"/>
                            <w:sz w:val="18"/>
                          </w:rPr>
                          <w:t>该疾病的中医界定及可参考本病辨证论治的西</w:t>
                        </w:r>
                      </w:p>
                      <w:p>
                        <w:pPr>
                          <w:pStyle w:val="9"/>
                          <w:spacing w:before="82"/>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
                          <w:rPr>
                            <w:sz w:val="15"/>
                          </w:rPr>
                        </w:pPr>
                      </w:p>
                      <w:p>
                        <w:pPr>
                          <w:pStyle w:val="9"/>
                          <w:ind w:left="15"/>
                          <w:rPr>
                            <w:sz w:val="18"/>
                          </w:rPr>
                        </w:pPr>
                        <w:r>
                          <w:rPr>
                            <w:color w:val="333333"/>
                            <w:sz w:val="18"/>
                          </w:rPr>
                          <w:t>2.辩证论治</w:t>
                        </w:r>
                      </w:p>
                    </w:tc>
                    <w:tc>
                      <w:tcPr>
                        <w:tcW w:w="4051" w:type="dxa"/>
                        <w:tcBorders>
                          <w:right w:val="double" w:color="EBE9D7" w:sz="2" w:space="0"/>
                        </w:tcBorders>
                      </w:tcPr>
                      <w:p>
                        <w:pPr>
                          <w:pStyle w:val="9"/>
                          <w:spacing w:before="40"/>
                          <w:ind w:left="13" w:right="-29"/>
                          <w:rPr>
                            <w:sz w:val="18"/>
                          </w:rPr>
                        </w:pPr>
                        <w:r>
                          <w:rPr>
                            <w:color w:val="333333"/>
                            <w:spacing w:val="-3"/>
                            <w:sz w:val="18"/>
                          </w:rPr>
                          <w:t>（2）</w:t>
                        </w:r>
                        <w:r>
                          <w:rPr>
                            <w:color w:val="333333"/>
                            <w:spacing w:val="-2"/>
                            <w:sz w:val="18"/>
                          </w:rPr>
                          <w:t>辨证论治</w:t>
                        </w:r>
                        <w:r>
                          <w:rPr>
                            <w:color w:val="333333"/>
                            <w:sz w:val="18"/>
                          </w:rPr>
                          <w:t>（</w:t>
                        </w:r>
                        <w:r>
                          <w:rPr>
                            <w:color w:val="333333"/>
                            <w:spacing w:val="-3"/>
                            <w:sz w:val="18"/>
                          </w:rPr>
                          <w:t>脾运失健、脾胃气虚、脾胃阴虚的</w:t>
                        </w:r>
                      </w:p>
                      <w:p>
                        <w:pPr>
                          <w:pStyle w:val="9"/>
                          <w:spacing w:before="81"/>
                          <w:ind w:left="13"/>
                          <w:rPr>
                            <w:sz w:val="18"/>
                          </w:rPr>
                        </w:pPr>
                        <w:r>
                          <w:rPr>
                            <w:color w:val="333333"/>
                            <w:sz w:val="18"/>
                          </w:rPr>
                          <w:t>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51" w:type="dxa"/>
                        <w:tcBorders>
                          <w:right w:val="double" w:color="EBE9D7" w:sz="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tcBorders>
                      </w:tcPr>
                      <w:p>
                        <w:pPr>
                          <w:rPr>
                            <w:sz w:val="2"/>
                            <w:szCs w:val="2"/>
                          </w:rPr>
                        </w:pPr>
                      </w:p>
                    </w:tc>
                    <w:tc>
                      <w:tcPr>
                        <w:tcW w:w="1291" w:type="dxa"/>
                        <w:vMerge w:val="restart"/>
                      </w:tcPr>
                      <w:p>
                        <w:pPr>
                          <w:pStyle w:val="9"/>
                          <w:rPr>
                            <w:sz w:val="18"/>
                          </w:rPr>
                        </w:pPr>
                      </w:p>
                      <w:p>
                        <w:pPr>
                          <w:pStyle w:val="9"/>
                          <w:rPr>
                            <w:sz w:val="18"/>
                          </w:rPr>
                        </w:pPr>
                      </w:p>
                      <w:p>
                        <w:pPr>
                          <w:pStyle w:val="9"/>
                          <w:spacing w:before="3"/>
                          <w:rPr>
                            <w:sz w:val="18"/>
                          </w:rPr>
                        </w:pPr>
                      </w:p>
                      <w:p>
                        <w:pPr>
                          <w:pStyle w:val="9"/>
                          <w:ind w:left="14"/>
                          <w:rPr>
                            <w:sz w:val="18"/>
                          </w:rPr>
                        </w:pPr>
                        <w:r>
                          <w:rPr>
                            <w:color w:val="333333"/>
                            <w:sz w:val="18"/>
                          </w:rPr>
                          <w:t>3.鼻渊</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51" w:type="dxa"/>
                        <w:tcBorders>
                          <w:right w:val="double" w:color="EBE9D7" w:sz="2" w:space="0"/>
                        </w:tcBorders>
                      </w:tcPr>
                      <w:p>
                        <w:pPr>
                          <w:pStyle w:val="9"/>
                          <w:spacing w:before="40"/>
                          <w:ind w:left="13" w:right="-29"/>
                          <w:rPr>
                            <w:sz w:val="18"/>
                          </w:rPr>
                        </w:pPr>
                        <w:r>
                          <w:rPr>
                            <w:color w:val="333333"/>
                            <w:spacing w:val="-11"/>
                            <w:sz w:val="18"/>
                          </w:rPr>
                          <w:t>（1）</w:t>
                        </w:r>
                        <w:r>
                          <w:rPr>
                            <w:color w:val="333333"/>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5"/>
                          <w:rPr>
                            <w:sz w:val="15"/>
                          </w:rPr>
                        </w:pPr>
                      </w:p>
                      <w:p>
                        <w:pPr>
                          <w:pStyle w:val="9"/>
                          <w:ind w:left="15"/>
                          <w:rPr>
                            <w:sz w:val="18"/>
                          </w:rPr>
                        </w:pPr>
                        <w:r>
                          <w:rPr>
                            <w:color w:val="333333"/>
                            <w:sz w:val="18"/>
                          </w:rPr>
                          <w:t>2.辩证论治</w:t>
                        </w:r>
                      </w:p>
                    </w:tc>
                    <w:tc>
                      <w:tcPr>
                        <w:tcW w:w="4051" w:type="dxa"/>
                        <w:tcBorders>
                          <w:right w:val="double" w:color="EBE9D7" w:sz="2" w:space="0"/>
                        </w:tcBorders>
                      </w:tcPr>
                      <w:p>
                        <w:pPr>
                          <w:pStyle w:val="9"/>
                          <w:spacing w:before="41"/>
                          <w:ind w:left="13"/>
                          <w:rPr>
                            <w:sz w:val="18"/>
                          </w:rPr>
                        </w:pPr>
                        <w:r>
                          <w:rPr>
                            <w:color w:val="333333"/>
                            <w:spacing w:val="-11"/>
                            <w:sz w:val="18"/>
                          </w:rPr>
                          <w:t>（2）</w:t>
                        </w:r>
                        <w:r>
                          <w:rPr>
                            <w:color w:val="333333"/>
                            <w:spacing w:val="-8"/>
                            <w:sz w:val="18"/>
                          </w:rPr>
                          <w:t>辨证论治</w:t>
                        </w:r>
                        <w:r>
                          <w:rPr>
                            <w:color w:val="333333"/>
                            <w:sz w:val="18"/>
                          </w:rPr>
                          <w:t>（</w:t>
                        </w:r>
                        <w:r>
                          <w:rPr>
                            <w:color w:val="333333"/>
                            <w:spacing w:val="-8"/>
                            <w:sz w:val="18"/>
                          </w:rPr>
                          <w:t>风热蕴肺、胆经郁热的症状、治法</w:t>
                        </w:r>
                      </w:p>
                      <w:p>
                        <w:pPr>
                          <w:pStyle w:val="9"/>
                          <w:spacing w:before="82"/>
                          <w:ind w:left="13"/>
                          <w:rPr>
                            <w:sz w:val="18"/>
                          </w:rPr>
                        </w:pPr>
                        <w:r>
                          <w:rPr>
                            <w:color w:val="333333"/>
                            <w:sz w:val="18"/>
                          </w:rPr>
                          <w:t>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0"/>
                          <w:ind w:left="15"/>
                          <w:rPr>
                            <w:sz w:val="18"/>
                          </w:rPr>
                        </w:pPr>
                        <w:r>
                          <w:rPr>
                            <w:color w:val="333333"/>
                            <w:sz w:val="18"/>
                          </w:rPr>
                          <w:t>3.健康指导</w:t>
                        </w:r>
                      </w:p>
                    </w:tc>
                    <w:tc>
                      <w:tcPr>
                        <w:tcW w:w="4051" w:type="dxa"/>
                        <w:tcBorders>
                          <w:right w:val="double" w:color="EBE9D7" w:sz="2" w:space="0"/>
                        </w:tcBorders>
                      </w:tcPr>
                      <w:p>
                        <w:pPr>
                          <w:pStyle w:val="9"/>
                          <w:spacing w:before="40"/>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4" w:hRule="atLeast"/>
                    </w:trPr>
                    <w:tc>
                      <w:tcPr>
                        <w:tcW w:w="637" w:type="dxa"/>
                        <w:vMerge w:val="continue"/>
                        <w:tcBorders>
                          <w:top w:val="nil"/>
                        </w:tcBorders>
                      </w:tcPr>
                      <w:p>
                        <w:pPr>
                          <w:rPr>
                            <w:sz w:val="2"/>
                            <w:szCs w:val="2"/>
                          </w:rPr>
                        </w:pPr>
                      </w:p>
                    </w:tc>
                    <w:tc>
                      <w:tcPr>
                        <w:tcW w:w="1291" w:type="dxa"/>
                        <w:vMerge w:val="restart"/>
                      </w:tcPr>
                      <w:p>
                        <w:pPr>
                          <w:pStyle w:val="9"/>
                          <w:rPr>
                            <w:sz w:val="18"/>
                          </w:rPr>
                        </w:pPr>
                      </w:p>
                      <w:p>
                        <w:pPr>
                          <w:pStyle w:val="9"/>
                          <w:rPr>
                            <w:sz w:val="18"/>
                          </w:rPr>
                        </w:pPr>
                      </w:p>
                      <w:p>
                        <w:pPr>
                          <w:pStyle w:val="9"/>
                          <w:spacing w:before="2"/>
                          <w:rPr>
                            <w:sz w:val="18"/>
                          </w:rPr>
                        </w:pPr>
                      </w:p>
                      <w:p>
                        <w:pPr>
                          <w:pStyle w:val="9"/>
                          <w:ind w:left="14"/>
                          <w:rPr>
                            <w:sz w:val="18"/>
                          </w:rPr>
                        </w:pPr>
                        <w:r>
                          <w:rPr>
                            <w:color w:val="333333"/>
                            <w:sz w:val="18"/>
                          </w:rPr>
                          <w:t>4.口疮</w:t>
                        </w:r>
                      </w:p>
                    </w:tc>
                    <w:tc>
                      <w:tcPr>
                        <w:tcW w:w="2332" w:type="dxa"/>
                      </w:tcPr>
                      <w:p>
                        <w:pPr>
                          <w:pStyle w:val="9"/>
                          <w:spacing w:before="5"/>
                          <w:rPr>
                            <w:sz w:val="15"/>
                          </w:rPr>
                        </w:pPr>
                      </w:p>
                      <w:p>
                        <w:pPr>
                          <w:pStyle w:val="9"/>
                          <w:ind w:left="15"/>
                          <w:rPr>
                            <w:sz w:val="18"/>
                          </w:rPr>
                        </w:pPr>
                        <w:r>
                          <w:rPr>
                            <w:color w:val="333333"/>
                            <w:sz w:val="18"/>
                          </w:rPr>
                          <w:t>1.证候类型与治则治法</w:t>
                        </w:r>
                      </w:p>
                    </w:tc>
                    <w:tc>
                      <w:tcPr>
                        <w:tcW w:w="4051" w:type="dxa"/>
                        <w:tcBorders>
                          <w:right w:val="double" w:color="EBE9D7" w:sz="2" w:space="0"/>
                        </w:tcBorders>
                      </w:tcPr>
                      <w:p>
                        <w:pPr>
                          <w:pStyle w:val="9"/>
                          <w:spacing w:before="41"/>
                          <w:ind w:left="13" w:right="-29"/>
                          <w:rPr>
                            <w:sz w:val="18"/>
                          </w:rPr>
                        </w:pPr>
                        <w:r>
                          <w:rPr>
                            <w:color w:val="333333"/>
                            <w:spacing w:val="-11"/>
                            <w:sz w:val="18"/>
                          </w:rPr>
                          <w:t>（1）</w:t>
                        </w:r>
                        <w:r>
                          <w:rPr>
                            <w:color w:val="333333"/>
                            <w:sz w:val="18"/>
                          </w:rPr>
                          <w:t>该疾病的中医界定及可参考本病辨证论治的西</w:t>
                        </w:r>
                      </w:p>
                      <w:p>
                        <w:pPr>
                          <w:pStyle w:val="9"/>
                          <w:spacing w:before="82"/>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
                          <w:rPr>
                            <w:sz w:val="15"/>
                          </w:rPr>
                        </w:pPr>
                      </w:p>
                      <w:p>
                        <w:pPr>
                          <w:pStyle w:val="9"/>
                          <w:ind w:left="15"/>
                          <w:rPr>
                            <w:sz w:val="18"/>
                          </w:rPr>
                        </w:pPr>
                        <w:r>
                          <w:rPr>
                            <w:color w:val="333333"/>
                            <w:sz w:val="18"/>
                          </w:rPr>
                          <w:t>2.辩证论治</w:t>
                        </w:r>
                      </w:p>
                    </w:tc>
                    <w:tc>
                      <w:tcPr>
                        <w:tcW w:w="4051" w:type="dxa"/>
                        <w:tcBorders>
                          <w:right w:val="double" w:color="EBE9D7" w:sz="2" w:space="0"/>
                        </w:tcBorders>
                      </w:tcPr>
                      <w:p>
                        <w:pPr>
                          <w:pStyle w:val="9"/>
                          <w:spacing w:before="40"/>
                          <w:ind w:left="13"/>
                          <w:rPr>
                            <w:sz w:val="18"/>
                          </w:rPr>
                        </w:pPr>
                        <w:r>
                          <w:rPr>
                            <w:color w:val="333333"/>
                            <w:spacing w:val="-11"/>
                            <w:sz w:val="18"/>
                          </w:rPr>
                          <w:t>（2）</w:t>
                        </w:r>
                        <w:r>
                          <w:rPr>
                            <w:color w:val="333333"/>
                            <w:spacing w:val="-8"/>
                            <w:sz w:val="18"/>
                          </w:rPr>
                          <w:t>辨证论治</w:t>
                        </w:r>
                        <w:r>
                          <w:rPr>
                            <w:color w:val="333333"/>
                            <w:sz w:val="18"/>
                          </w:rPr>
                          <w:t>（</w:t>
                        </w:r>
                        <w:r>
                          <w:rPr>
                            <w:color w:val="333333"/>
                            <w:spacing w:val="-8"/>
                            <w:sz w:val="18"/>
                          </w:rPr>
                          <w:t>心脾积热、脾肾阳虚的症状、治法</w:t>
                        </w:r>
                      </w:p>
                      <w:p>
                        <w:pPr>
                          <w:pStyle w:val="9"/>
                          <w:spacing w:before="81"/>
                          <w:ind w:left="13"/>
                          <w:rPr>
                            <w:sz w:val="18"/>
                          </w:rPr>
                        </w:pPr>
                        <w:r>
                          <w:rPr>
                            <w:color w:val="333333"/>
                            <w:sz w:val="18"/>
                          </w:rPr>
                          <w:t>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51" w:type="dxa"/>
                        <w:tcBorders>
                          <w:right w:val="double" w:color="EBE9D7" w:sz="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tcBorders>
                      </w:tcPr>
                      <w:p>
                        <w:pPr>
                          <w:rPr>
                            <w:sz w:val="2"/>
                            <w:szCs w:val="2"/>
                          </w:rPr>
                        </w:pPr>
                      </w:p>
                    </w:tc>
                    <w:tc>
                      <w:tcPr>
                        <w:tcW w:w="1291" w:type="dxa"/>
                        <w:vMerge w:val="restart"/>
                      </w:tcPr>
                      <w:p>
                        <w:pPr>
                          <w:pStyle w:val="9"/>
                          <w:rPr>
                            <w:sz w:val="18"/>
                          </w:rPr>
                        </w:pPr>
                      </w:p>
                      <w:p>
                        <w:pPr>
                          <w:pStyle w:val="9"/>
                          <w:rPr>
                            <w:sz w:val="18"/>
                          </w:rPr>
                        </w:pPr>
                      </w:p>
                      <w:p>
                        <w:pPr>
                          <w:pStyle w:val="9"/>
                          <w:spacing w:before="3"/>
                          <w:rPr>
                            <w:sz w:val="18"/>
                          </w:rPr>
                        </w:pPr>
                      </w:p>
                      <w:p>
                        <w:pPr>
                          <w:pStyle w:val="9"/>
                          <w:ind w:left="14"/>
                          <w:rPr>
                            <w:sz w:val="18"/>
                          </w:rPr>
                        </w:pPr>
                        <w:r>
                          <w:rPr>
                            <w:color w:val="333333"/>
                            <w:sz w:val="18"/>
                          </w:rPr>
                          <w:t>5.咽喉肿痛</w:t>
                        </w:r>
                      </w:p>
                    </w:tc>
                    <w:tc>
                      <w:tcPr>
                        <w:tcW w:w="2332" w:type="dxa"/>
                      </w:tcPr>
                      <w:p>
                        <w:pPr>
                          <w:pStyle w:val="9"/>
                          <w:spacing w:before="4"/>
                          <w:rPr>
                            <w:sz w:val="15"/>
                          </w:rPr>
                        </w:pPr>
                      </w:p>
                      <w:p>
                        <w:pPr>
                          <w:pStyle w:val="9"/>
                          <w:ind w:left="15"/>
                          <w:rPr>
                            <w:sz w:val="18"/>
                          </w:rPr>
                        </w:pPr>
                        <w:r>
                          <w:rPr>
                            <w:color w:val="333333"/>
                            <w:sz w:val="18"/>
                          </w:rPr>
                          <w:t>1.证候类型与治则治法</w:t>
                        </w:r>
                      </w:p>
                    </w:tc>
                    <w:tc>
                      <w:tcPr>
                        <w:tcW w:w="4051" w:type="dxa"/>
                        <w:tcBorders>
                          <w:right w:val="double" w:color="EBE9D7" w:sz="2" w:space="0"/>
                        </w:tcBorders>
                      </w:tcPr>
                      <w:p>
                        <w:pPr>
                          <w:pStyle w:val="9"/>
                          <w:spacing w:before="40"/>
                          <w:ind w:left="13" w:right="-29"/>
                          <w:rPr>
                            <w:sz w:val="18"/>
                          </w:rPr>
                        </w:pPr>
                        <w:r>
                          <w:rPr>
                            <w:color w:val="333333"/>
                            <w:spacing w:val="-11"/>
                            <w:sz w:val="18"/>
                          </w:rPr>
                          <w:t>（1）</w:t>
                        </w:r>
                        <w:r>
                          <w:rPr>
                            <w:color w:val="333333"/>
                            <w:sz w:val="18"/>
                          </w:rPr>
                          <w:t>该疾病的中医界定及可参考本病辨证论治的西</w:t>
                        </w:r>
                      </w:p>
                      <w:p>
                        <w:pPr>
                          <w:pStyle w:val="9"/>
                          <w:spacing w:before="81"/>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5"/>
                          <w:rPr>
                            <w:sz w:val="15"/>
                          </w:rPr>
                        </w:pPr>
                      </w:p>
                      <w:p>
                        <w:pPr>
                          <w:pStyle w:val="9"/>
                          <w:ind w:left="15"/>
                          <w:rPr>
                            <w:sz w:val="18"/>
                          </w:rPr>
                        </w:pPr>
                        <w:r>
                          <w:rPr>
                            <w:color w:val="333333"/>
                            <w:sz w:val="18"/>
                          </w:rPr>
                          <w:t>2.辩证论治</w:t>
                        </w:r>
                      </w:p>
                    </w:tc>
                    <w:tc>
                      <w:tcPr>
                        <w:tcW w:w="4051" w:type="dxa"/>
                        <w:tcBorders>
                          <w:right w:val="double" w:color="EBE9D7" w:sz="2" w:space="0"/>
                        </w:tcBorders>
                      </w:tcPr>
                      <w:p>
                        <w:pPr>
                          <w:pStyle w:val="9"/>
                          <w:spacing w:before="41"/>
                          <w:ind w:left="13" w:right="-29"/>
                          <w:rPr>
                            <w:sz w:val="18"/>
                          </w:rPr>
                        </w:pPr>
                        <w:r>
                          <w:rPr>
                            <w:color w:val="333333"/>
                            <w:spacing w:val="-3"/>
                            <w:sz w:val="18"/>
                          </w:rPr>
                          <w:t>（2）</w:t>
                        </w:r>
                        <w:r>
                          <w:rPr>
                            <w:color w:val="333333"/>
                            <w:spacing w:val="-2"/>
                            <w:sz w:val="18"/>
                          </w:rPr>
                          <w:t>辨证论治</w:t>
                        </w:r>
                        <w:r>
                          <w:rPr>
                            <w:color w:val="333333"/>
                            <w:sz w:val="18"/>
                          </w:rPr>
                          <w:t>（</w:t>
                        </w:r>
                        <w:r>
                          <w:rPr>
                            <w:color w:val="333333"/>
                            <w:spacing w:val="-3"/>
                            <w:sz w:val="18"/>
                          </w:rPr>
                          <w:t>风热外袭、火毒上攻、虚火上炎的</w:t>
                        </w:r>
                      </w:p>
                      <w:p>
                        <w:pPr>
                          <w:pStyle w:val="9"/>
                          <w:spacing w:before="82"/>
                          <w:ind w:left="13"/>
                          <w:rPr>
                            <w:sz w:val="18"/>
                          </w:rPr>
                        </w:pPr>
                        <w:r>
                          <w:rPr>
                            <w:color w:val="333333"/>
                            <w:sz w:val="18"/>
                          </w:rPr>
                          <w:t>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0"/>
                          <w:ind w:left="15"/>
                          <w:rPr>
                            <w:sz w:val="18"/>
                          </w:rPr>
                        </w:pPr>
                        <w:r>
                          <w:rPr>
                            <w:color w:val="333333"/>
                            <w:sz w:val="18"/>
                          </w:rPr>
                          <w:t>3.健康指导</w:t>
                        </w:r>
                      </w:p>
                    </w:tc>
                    <w:tc>
                      <w:tcPr>
                        <w:tcW w:w="4051" w:type="dxa"/>
                        <w:tcBorders>
                          <w:right w:val="double" w:color="EBE9D7" w:sz="2" w:space="0"/>
                        </w:tcBorders>
                      </w:tcPr>
                      <w:p>
                        <w:pPr>
                          <w:pStyle w:val="9"/>
                          <w:spacing w:before="40"/>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tcBorders>
                      </w:tcPr>
                      <w:p>
                        <w:pPr>
                          <w:rPr>
                            <w:sz w:val="2"/>
                            <w:szCs w:val="2"/>
                          </w:rPr>
                        </w:pPr>
                      </w:p>
                    </w:tc>
                    <w:tc>
                      <w:tcPr>
                        <w:tcW w:w="1291" w:type="dxa"/>
                        <w:vMerge w:val="restart"/>
                      </w:tcPr>
                      <w:p>
                        <w:pPr>
                          <w:pStyle w:val="9"/>
                          <w:rPr>
                            <w:sz w:val="18"/>
                          </w:rPr>
                        </w:pPr>
                      </w:p>
                      <w:p>
                        <w:pPr>
                          <w:pStyle w:val="9"/>
                          <w:rPr>
                            <w:sz w:val="18"/>
                          </w:rPr>
                        </w:pPr>
                      </w:p>
                      <w:p>
                        <w:pPr>
                          <w:pStyle w:val="9"/>
                          <w:spacing w:before="2"/>
                          <w:rPr>
                            <w:sz w:val="18"/>
                          </w:rPr>
                        </w:pPr>
                      </w:p>
                      <w:p>
                        <w:pPr>
                          <w:pStyle w:val="9"/>
                          <w:ind w:left="14"/>
                          <w:rPr>
                            <w:sz w:val="18"/>
                          </w:rPr>
                        </w:pPr>
                        <w:r>
                          <w:rPr>
                            <w:color w:val="333333"/>
                            <w:sz w:val="18"/>
                          </w:rPr>
                          <w:t>6.耳聋耳鸣</w:t>
                        </w:r>
                      </w:p>
                    </w:tc>
                    <w:tc>
                      <w:tcPr>
                        <w:tcW w:w="2332" w:type="dxa"/>
                      </w:tcPr>
                      <w:p>
                        <w:pPr>
                          <w:pStyle w:val="9"/>
                          <w:spacing w:before="5"/>
                          <w:rPr>
                            <w:sz w:val="15"/>
                          </w:rPr>
                        </w:pPr>
                      </w:p>
                      <w:p>
                        <w:pPr>
                          <w:pStyle w:val="9"/>
                          <w:ind w:left="15"/>
                          <w:rPr>
                            <w:sz w:val="18"/>
                          </w:rPr>
                        </w:pPr>
                        <w:r>
                          <w:rPr>
                            <w:color w:val="333333"/>
                            <w:sz w:val="18"/>
                          </w:rPr>
                          <w:t>1.证候类型与治则治法</w:t>
                        </w:r>
                      </w:p>
                    </w:tc>
                    <w:tc>
                      <w:tcPr>
                        <w:tcW w:w="4051" w:type="dxa"/>
                        <w:tcBorders>
                          <w:right w:val="double" w:color="EBE9D7" w:sz="2" w:space="0"/>
                        </w:tcBorders>
                      </w:tcPr>
                      <w:p>
                        <w:pPr>
                          <w:pStyle w:val="9"/>
                          <w:spacing w:before="41"/>
                          <w:ind w:left="13" w:right="-29"/>
                          <w:rPr>
                            <w:sz w:val="18"/>
                          </w:rPr>
                        </w:pPr>
                        <w:r>
                          <w:rPr>
                            <w:color w:val="333333"/>
                            <w:spacing w:val="-11"/>
                            <w:sz w:val="18"/>
                          </w:rPr>
                          <w:t>（1）</w:t>
                        </w:r>
                        <w:r>
                          <w:rPr>
                            <w:color w:val="333333"/>
                            <w:sz w:val="18"/>
                          </w:rPr>
                          <w:t>该疾病的中医界定及可参考本病辨证论治的西</w:t>
                        </w:r>
                      </w:p>
                      <w:p>
                        <w:pPr>
                          <w:pStyle w:val="9"/>
                          <w:spacing w:before="82"/>
                          <w:ind w:left="13"/>
                          <w:rPr>
                            <w:sz w:val="18"/>
                          </w:rPr>
                        </w:pPr>
                        <w:r>
                          <w:rPr>
                            <w:color w:val="333333"/>
                            <w:sz w:val="18"/>
                          </w:rPr>
                          <w:t>医学疾病</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
                          <w:rPr>
                            <w:sz w:val="15"/>
                          </w:rPr>
                        </w:pPr>
                      </w:p>
                      <w:p>
                        <w:pPr>
                          <w:pStyle w:val="9"/>
                          <w:ind w:left="15"/>
                          <w:rPr>
                            <w:sz w:val="18"/>
                          </w:rPr>
                        </w:pPr>
                        <w:r>
                          <w:rPr>
                            <w:color w:val="333333"/>
                            <w:sz w:val="18"/>
                          </w:rPr>
                          <w:t>2.辩证论治</w:t>
                        </w:r>
                      </w:p>
                    </w:tc>
                    <w:tc>
                      <w:tcPr>
                        <w:tcW w:w="4051" w:type="dxa"/>
                        <w:tcBorders>
                          <w:right w:val="double" w:color="EBE9D7" w:sz="2" w:space="0"/>
                        </w:tcBorders>
                      </w:tcPr>
                      <w:p>
                        <w:pPr>
                          <w:pStyle w:val="9"/>
                          <w:spacing w:before="40"/>
                          <w:ind w:left="13" w:right="-58"/>
                          <w:rPr>
                            <w:sz w:val="18"/>
                          </w:rPr>
                        </w:pPr>
                        <w:r>
                          <w:rPr>
                            <w:color w:val="333333"/>
                            <w:sz w:val="18"/>
                          </w:rPr>
                          <w:t>（2）辨证论治（</w:t>
                        </w:r>
                        <w:r>
                          <w:rPr>
                            <w:color w:val="333333"/>
                            <w:spacing w:val="-1"/>
                            <w:sz w:val="18"/>
                          </w:rPr>
                          <w:t>风热侵袭、肝火上饶、肾精亏损、</w:t>
                        </w:r>
                      </w:p>
                      <w:p>
                        <w:pPr>
                          <w:pStyle w:val="9"/>
                          <w:spacing w:before="81"/>
                          <w:ind w:left="13"/>
                          <w:rPr>
                            <w:sz w:val="18"/>
                          </w:rPr>
                        </w:pPr>
                        <w:r>
                          <w:rPr>
                            <w:color w:val="333333"/>
                            <w:sz w:val="18"/>
                          </w:rPr>
                          <w:t>脾胃虚弱的症状、治法、方剂应用和中成药选用）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3.健康指导</w:t>
                        </w:r>
                      </w:p>
                    </w:tc>
                    <w:tc>
                      <w:tcPr>
                        <w:tcW w:w="4051" w:type="dxa"/>
                        <w:tcBorders>
                          <w:right w:val="double" w:color="EBE9D7" w:sz="2" w:space="0"/>
                        </w:tcBorders>
                      </w:tcPr>
                      <w:p>
                        <w:pPr>
                          <w:pStyle w:val="9"/>
                          <w:spacing w:before="41"/>
                          <w:ind w:left="13"/>
                          <w:rPr>
                            <w:sz w:val="18"/>
                          </w:rPr>
                        </w:pPr>
                        <w:r>
                          <w:rPr>
                            <w:color w:val="333333"/>
                            <w:sz w:val="18"/>
                          </w:rPr>
                          <w:t>（3）饮食宜忌和日常调护</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restart"/>
                        <w:tcBorders>
                          <w:bottom w:val="single" w:color="EBE9D7" w:sz="12" w:space="0"/>
                        </w:tcBorders>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9"/>
                          <w:rPr>
                            <w:sz w:val="18"/>
                          </w:rPr>
                        </w:pPr>
                      </w:p>
                      <w:p>
                        <w:pPr>
                          <w:pStyle w:val="9"/>
                          <w:spacing w:before="1" w:line="324" w:lineRule="auto"/>
                          <w:ind w:left="51" w:right="13" w:hanging="3"/>
                          <w:jc w:val="center"/>
                          <w:rPr>
                            <w:sz w:val="18"/>
                          </w:rPr>
                        </w:pPr>
                        <w:r>
                          <w:rPr>
                            <w:color w:val="333333"/>
                            <w:sz w:val="18"/>
                          </w:rPr>
                          <w:t>十 民族医药基础知识</w:t>
                        </w:r>
                      </w:p>
                    </w:tc>
                    <w:tc>
                      <w:tcPr>
                        <w:tcW w:w="1291" w:type="dxa"/>
                        <w:vMerge w:val="restart"/>
                      </w:tcPr>
                      <w:p>
                        <w:pPr>
                          <w:pStyle w:val="9"/>
                          <w:rPr>
                            <w:sz w:val="18"/>
                          </w:rPr>
                        </w:pPr>
                      </w:p>
                      <w:p>
                        <w:pPr>
                          <w:pStyle w:val="9"/>
                          <w:rPr>
                            <w:sz w:val="18"/>
                          </w:rPr>
                        </w:pPr>
                      </w:p>
                      <w:p>
                        <w:pPr>
                          <w:pStyle w:val="9"/>
                          <w:rPr>
                            <w:sz w:val="18"/>
                          </w:rPr>
                        </w:pPr>
                      </w:p>
                      <w:p>
                        <w:pPr>
                          <w:pStyle w:val="9"/>
                          <w:rPr>
                            <w:sz w:val="18"/>
                          </w:rPr>
                        </w:pPr>
                      </w:p>
                      <w:p>
                        <w:pPr>
                          <w:pStyle w:val="9"/>
                          <w:spacing w:before="159" w:line="324" w:lineRule="auto"/>
                          <w:ind w:left="14" w:right="-15"/>
                          <w:rPr>
                            <w:sz w:val="18"/>
                          </w:rPr>
                        </w:pPr>
                        <w:r>
                          <w:rPr>
                            <w:color w:val="333333"/>
                            <w:sz w:val="18"/>
                          </w:rPr>
                          <w:t>（一）</w:t>
                        </w:r>
                        <w:r>
                          <w:rPr>
                            <w:color w:val="333333"/>
                            <w:spacing w:val="-5"/>
                            <w:sz w:val="18"/>
                          </w:rPr>
                          <w:t>藏医药基</w:t>
                        </w:r>
                        <w:r>
                          <w:rPr>
                            <w:color w:val="333333"/>
                            <w:sz w:val="18"/>
                          </w:rPr>
                          <w:t>础知识</w:t>
                        </w:r>
                      </w:p>
                    </w:tc>
                    <w:tc>
                      <w:tcPr>
                        <w:tcW w:w="2332" w:type="dxa"/>
                      </w:tcPr>
                      <w:p>
                        <w:pPr>
                          <w:pStyle w:val="9"/>
                          <w:spacing w:before="40"/>
                          <w:ind w:left="15"/>
                          <w:rPr>
                            <w:sz w:val="18"/>
                          </w:rPr>
                        </w:pPr>
                        <w:r>
                          <w:rPr>
                            <w:color w:val="333333"/>
                            <w:sz w:val="18"/>
                          </w:rPr>
                          <w:t>1.藏药的概念</w:t>
                        </w:r>
                      </w:p>
                    </w:tc>
                    <w:tc>
                      <w:tcPr>
                        <w:tcW w:w="4051" w:type="dxa"/>
                        <w:tcBorders>
                          <w:right w:val="single" w:color="EBE9D7" w:sz="12" w:space="0"/>
                        </w:tcBorders>
                      </w:tcPr>
                      <w:p>
                        <w:pPr>
                          <w:pStyle w:val="9"/>
                          <w:rPr>
                            <w:rFonts w:ascii="Times New Roman"/>
                            <w:sz w:val="18"/>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6"/>
                          <w:rPr>
                            <w:sz w:val="16"/>
                          </w:rPr>
                        </w:pPr>
                      </w:p>
                      <w:p>
                        <w:pPr>
                          <w:pStyle w:val="9"/>
                          <w:spacing w:before="1"/>
                          <w:ind w:left="15"/>
                          <w:rPr>
                            <w:sz w:val="18"/>
                          </w:rPr>
                        </w:pPr>
                        <w:r>
                          <w:rPr>
                            <w:color w:val="333333"/>
                            <w:sz w:val="18"/>
                          </w:rPr>
                          <w:t>2.藏医基础知识</w:t>
                        </w:r>
                      </w:p>
                    </w:tc>
                    <w:tc>
                      <w:tcPr>
                        <w:tcW w:w="4051" w:type="dxa"/>
                        <w:tcBorders>
                          <w:right w:val="single" w:color="EBE9D7" w:sz="12" w:space="0"/>
                        </w:tcBorders>
                      </w:tcPr>
                      <w:p>
                        <w:pPr>
                          <w:pStyle w:val="9"/>
                          <w:spacing w:before="41"/>
                          <w:ind w:left="13"/>
                          <w:rPr>
                            <w:sz w:val="18"/>
                          </w:rPr>
                        </w:pPr>
                        <w:r>
                          <w:rPr>
                            <w:color w:val="333333"/>
                            <w:sz w:val="18"/>
                          </w:rPr>
                          <w:t>（1）五元、三因、阴阳学说的内容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51" w:type="dxa"/>
                        <w:tcBorders>
                          <w:right w:val="single" w:color="EBE9D7" w:sz="12" w:space="0"/>
                        </w:tcBorders>
                      </w:tcPr>
                      <w:p>
                        <w:pPr>
                          <w:pStyle w:val="9"/>
                          <w:spacing w:before="40"/>
                          <w:ind w:left="13"/>
                          <w:rPr>
                            <w:sz w:val="18"/>
                          </w:rPr>
                        </w:pPr>
                        <w:r>
                          <w:rPr>
                            <w:color w:val="333333"/>
                            <w:sz w:val="18"/>
                          </w:rPr>
                          <w:t>（2）藏医的治疗原则、方法</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sz w:val="18"/>
                          </w:rPr>
                        </w:pPr>
                      </w:p>
                      <w:p>
                        <w:pPr>
                          <w:pStyle w:val="9"/>
                          <w:rPr>
                            <w:sz w:val="18"/>
                          </w:rPr>
                        </w:pPr>
                      </w:p>
                      <w:p>
                        <w:pPr>
                          <w:pStyle w:val="9"/>
                          <w:spacing w:before="7"/>
                          <w:rPr>
                            <w:sz w:val="20"/>
                          </w:rPr>
                        </w:pPr>
                      </w:p>
                      <w:p>
                        <w:pPr>
                          <w:pStyle w:val="9"/>
                          <w:spacing w:before="1"/>
                          <w:ind w:left="15"/>
                          <w:rPr>
                            <w:sz w:val="18"/>
                          </w:rPr>
                        </w:pPr>
                        <w:r>
                          <w:rPr>
                            <w:color w:val="333333"/>
                            <w:sz w:val="18"/>
                          </w:rPr>
                          <w:t>3.藏药基础知识</w:t>
                        </w:r>
                      </w:p>
                    </w:tc>
                    <w:tc>
                      <w:tcPr>
                        <w:tcW w:w="4051" w:type="dxa"/>
                        <w:tcBorders>
                          <w:right w:val="single" w:color="EBE9D7" w:sz="12" w:space="0"/>
                        </w:tcBorders>
                      </w:tcPr>
                      <w:p>
                        <w:pPr>
                          <w:pStyle w:val="9"/>
                          <w:spacing w:before="41"/>
                          <w:ind w:left="13"/>
                          <w:rPr>
                            <w:sz w:val="18"/>
                          </w:rPr>
                        </w:pPr>
                        <w:r>
                          <w:rPr>
                            <w:color w:val="333333"/>
                            <w:sz w:val="18"/>
                          </w:rPr>
                          <w:t>（1）藏药理论</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51" w:type="dxa"/>
                        <w:tcBorders>
                          <w:right w:val="single" w:color="EBE9D7" w:sz="12" w:space="0"/>
                        </w:tcBorders>
                      </w:tcPr>
                      <w:p>
                        <w:pPr>
                          <w:pStyle w:val="9"/>
                          <w:spacing w:before="40"/>
                          <w:ind w:left="13"/>
                          <w:rPr>
                            <w:sz w:val="18"/>
                          </w:rPr>
                        </w:pPr>
                        <w:r>
                          <w:rPr>
                            <w:color w:val="333333"/>
                            <w:sz w:val="18"/>
                          </w:rPr>
                          <w:t>（2）配伍</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51" w:type="dxa"/>
                        <w:tcBorders>
                          <w:right w:val="single" w:color="EBE9D7" w:sz="12" w:space="0"/>
                        </w:tcBorders>
                      </w:tcPr>
                      <w:p>
                        <w:pPr>
                          <w:pStyle w:val="9"/>
                          <w:spacing w:before="41"/>
                          <w:ind w:left="13"/>
                          <w:rPr>
                            <w:sz w:val="18"/>
                          </w:rPr>
                        </w:pPr>
                        <w:r>
                          <w:rPr>
                            <w:color w:val="333333"/>
                            <w:sz w:val="18"/>
                          </w:rPr>
                          <w:t>（3）剂型</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51" w:type="dxa"/>
                        <w:tcBorders>
                          <w:right w:val="single" w:color="EBE9D7" w:sz="12" w:space="0"/>
                        </w:tcBorders>
                      </w:tcPr>
                      <w:p>
                        <w:pPr>
                          <w:pStyle w:val="9"/>
                          <w:spacing w:before="40"/>
                          <w:ind w:left="13"/>
                          <w:rPr>
                            <w:sz w:val="18"/>
                          </w:rPr>
                        </w:pPr>
                        <w:r>
                          <w:rPr>
                            <w:color w:val="333333"/>
                            <w:sz w:val="18"/>
                          </w:rPr>
                          <w:t>（4）用药禁忌</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51" w:type="dxa"/>
                        <w:tcBorders>
                          <w:right w:val="single" w:color="EBE9D7" w:sz="12" w:space="0"/>
                        </w:tcBorders>
                      </w:tcPr>
                      <w:p>
                        <w:pPr>
                          <w:pStyle w:val="9"/>
                          <w:spacing w:before="41"/>
                          <w:ind w:left="13"/>
                          <w:rPr>
                            <w:sz w:val="18"/>
                          </w:rPr>
                        </w:pPr>
                        <w:r>
                          <w:rPr>
                            <w:color w:val="333333"/>
                            <w:sz w:val="18"/>
                          </w:rPr>
                          <w:t>（5）部分重要的常用方剂简介</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restart"/>
                        <w:tcBorders>
                          <w:bottom w:val="single" w:color="EBE9D7" w:sz="12" w:space="0"/>
                        </w:tcBorders>
                      </w:tcPr>
                      <w:p>
                        <w:pPr>
                          <w:pStyle w:val="9"/>
                          <w:rPr>
                            <w:sz w:val="18"/>
                          </w:rPr>
                        </w:pPr>
                      </w:p>
                      <w:p>
                        <w:pPr>
                          <w:pStyle w:val="9"/>
                          <w:spacing w:before="4"/>
                          <w:rPr>
                            <w:sz w:val="26"/>
                          </w:rPr>
                        </w:pPr>
                      </w:p>
                      <w:p>
                        <w:pPr>
                          <w:pStyle w:val="9"/>
                          <w:spacing w:line="324" w:lineRule="auto"/>
                          <w:ind w:left="14" w:right="-15"/>
                          <w:rPr>
                            <w:sz w:val="18"/>
                          </w:rPr>
                        </w:pPr>
                        <w:r>
                          <w:rPr>
                            <w:color w:val="333333"/>
                            <w:sz w:val="18"/>
                          </w:rPr>
                          <w:t>（二）</w:t>
                        </w:r>
                        <w:r>
                          <w:rPr>
                            <w:color w:val="333333"/>
                            <w:spacing w:val="-5"/>
                            <w:sz w:val="18"/>
                          </w:rPr>
                          <w:t>蒙医药基</w:t>
                        </w:r>
                        <w:r>
                          <w:rPr>
                            <w:color w:val="333333"/>
                            <w:sz w:val="18"/>
                          </w:rPr>
                          <w:t>础知识</w:t>
                        </w:r>
                      </w:p>
                    </w:tc>
                    <w:tc>
                      <w:tcPr>
                        <w:tcW w:w="2332" w:type="dxa"/>
                      </w:tcPr>
                      <w:p>
                        <w:pPr>
                          <w:pStyle w:val="9"/>
                          <w:spacing w:before="40"/>
                          <w:ind w:left="15"/>
                          <w:rPr>
                            <w:sz w:val="18"/>
                          </w:rPr>
                        </w:pPr>
                        <w:r>
                          <w:rPr>
                            <w:color w:val="333333"/>
                            <w:sz w:val="18"/>
                          </w:rPr>
                          <w:t>1.蒙药的概念</w:t>
                        </w:r>
                      </w:p>
                    </w:tc>
                    <w:tc>
                      <w:tcPr>
                        <w:tcW w:w="4051" w:type="dxa"/>
                        <w:tcBorders>
                          <w:right w:val="single" w:color="EBE9D7" w:sz="12" w:space="0"/>
                        </w:tcBorders>
                      </w:tcPr>
                      <w:p>
                        <w:pPr>
                          <w:pStyle w:val="9"/>
                          <w:spacing w:before="40"/>
                          <w:ind w:left="13"/>
                          <w:rPr>
                            <w:sz w:val="18"/>
                          </w:rPr>
                        </w:pPr>
                        <w:r>
                          <w:rPr>
                            <w:color w:val="333333"/>
                            <w:sz w:val="18"/>
                          </w:rPr>
                          <w:t>主要内容及含义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restart"/>
                      </w:tcPr>
                      <w:p>
                        <w:pPr>
                          <w:pStyle w:val="9"/>
                          <w:spacing w:before="6"/>
                          <w:rPr>
                            <w:sz w:val="16"/>
                          </w:rPr>
                        </w:pPr>
                      </w:p>
                      <w:p>
                        <w:pPr>
                          <w:pStyle w:val="9"/>
                          <w:spacing w:before="1"/>
                          <w:ind w:left="15"/>
                          <w:rPr>
                            <w:sz w:val="18"/>
                          </w:rPr>
                        </w:pPr>
                        <w:r>
                          <w:rPr>
                            <w:color w:val="333333"/>
                            <w:sz w:val="18"/>
                          </w:rPr>
                          <w:t>2.蒙医基础知识</w:t>
                        </w:r>
                      </w:p>
                    </w:tc>
                    <w:tc>
                      <w:tcPr>
                        <w:tcW w:w="4051" w:type="dxa"/>
                        <w:tcBorders>
                          <w:right w:val="single" w:color="EBE9D7" w:sz="12" w:space="0"/>
                        </w:tcBorders>
                      </w:tcPr>
                      <w:p>
                        <w:pPr>
                          <w:pStyle w:val="9"/>
                          <w:spacing w:before="41"/>
                          <w:ind w:left="13"/>
                          <w:rPr>
                            <w:sz w:val="18"/>
                          </w:rPr>
                        </w:pPr>
                        <w:r>
                          <w:rPr>
                            <w:color w:val="333333"/>
                            <w:sz w:val="18"/>
                          </w:rPr>
                          <w:t>（1）三根、七素、三秽的内容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51" w:type="dxa"/>
                        <w:tcBorders>
                          <w:right w:val="single" w:color="EBE9D7" w:sz="12" w:space="0"/>
                        </w:tcBorders>
                      </w:tcPr>
                      <w:p>
                        <w:pPr>
                          <w:pStyle w:val="9"/>
                          <w:spacing w:before="40"/>
                          <w:ind w:left="13"/>
                          <w:rPr>
                            <w:sz w:val="18"/>
                          </w:rPr>
                        </w:pPr>
                        <w:r>
                          <w:rPr>
                            <w:color w:val="333333"/>
                            <w:sz w:val="18"/>
                          </w:rPr>
                          <w:t>（2）蒙医辨证施治主要内容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restart"/>
                        <w:tcBorders>
                          <w:bottom w:val="single" w:color="EBE9D7" w:sz="12" w:space="0"/>
                        </w:tcBorders>
                      </w:tcPr>
                      <w:p>
                        <w:pPr>
                          <w:pStyle w:val="9"/>
                          <w:spacing w:before="6"/>
                          <w:rPr>
                            <w:sz w:val="16"/>
                          </w:rPr>
                        </w:pPr>
                      </w:p>
                      <w:p>
                        <w:pPr>
                          <w:pStyle w:val="9"/>
                          <w:spacing w:before="1"/>
                          <w:ind w:left="15"/>
                          <w:rPr>
                            <w:sz w:val="18"/>
                          </w:rPr>
                        </w:pPr>
                        <w:r>
                          <w:rPr>
                            <w:color w:val="333333"/>
                            <w:sz w:val="18"/>
                          </w:rPr>
                          <w:t>3.蒙药基础知识</w:t>
                        </w:r>
                      </w:p>
                    </w:tc>
                    <w:tc>
                      <w:tcPr>
                        <w:tcW w:w="4051" w:type="dxa"/>
                        <w:tcBorders>
                          <w:right w:val="single" w:color="EBE9D7" w:sz="12" w:space="0"/>
                        </w:tcBorders>
                      </w:tcPr>
                      <w:p>
                        <w:pPr>
                          <w:pStyle w:val="9"/>
                          <w:spacing w:before="41"/>
                          <w:ind w:left="13"/>
                          <w:rPr>
                            <w:sz w:val="18"/>
                          </w:rPr>
                        </w:pPr>
                        <w:r>
                          <w:rPr>
                            <w:color w:val="333333"/>
                            <w:sz w:val="18"/>
                          </w:rPr>
                          <w:t>（1）蒙医理论</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0"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bottom w:val="single" w:color="EBE9D7" w:sz="12" w:space="0"/>
                        </w:tcBorders>
                      </w:tcPr>
                      <w:p>
                        <w:pPr>
                          <w:rPr>
                            <w:sz w:val="2"/>
                            <w:szCs w:val="2"/>
                          </w:rPr>
                        </w:pPr>
                      </w:p>
                    </w:tc>
                    <w:tc>
                      <w:tcPr>
                        <w:tcW w:w="4051" w:type="dxa"/>
                        <w:tcBorders>
                          <w:bottom w:val="single" w:color="EBE9D7" w:sz="12" w:space="0"/>
                          <w:right w:val="single" w:color="EBE9D7" w:sz="12" w:space="0"/>
                        </w:tcBorders>
                      </w:tcPr>
                      <w:p>
                        <w:pPr>
                          <w:pStyle w:val="9"/>
                          <w:spacing w:before="40"/>
                          <w:ind w:left="13"/>
                          <w:rPr>
                            <w:sz w:val="18"/>
                          </w:rPr>
                        </w:pPr>
                        <w:r>
                          <w:rPr>
                            <w:color w:val="333333"/>
                            <w:sz w:val="18"/>
                          </w:rPr>
                          <w:t>（2）蒙医配伍</w:t>
                        </w:r>
                      </w:p>
                    </w:tc>
                  </w:tr>
                </w:tbl>
                <w:p>
                  <w:pPr>
                    <w:pStyle w:val="2"/>
                  </w:pPr>
                </w:p>
              </w:txbxContent>
            </v:textbox>
          </v:shape>
        </w:pict>
      </w:r>
      <w:r>
        <w:rPr>
          <w:color w:val="333333"/>
          <w:sz w:val="18"/>
        </w:rPr>
        <w:t>、</w:t>
      </w: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spacing w:before="7"/>
        <w:rPr>
          <w:sz w:val="23"/>
        </w:rPr>
      </w:pPr>
    </w:p>
    <w:p>
      <w:pPr>
        <w:spacing w:before="0"/>
        <w:ind w:left="0" w:right="150" w:firstLine="0"/>
        <w:jc w:val="right"/>
        <w:rPr>
          <w:sz w:val="18"/>
        </w:rPr>
      </w:pPr>
      <w:r>
        <w:rPr>
          <w:color w:val="333333"/>
          <w:sz w:val="18"/>
        </w:rPr>
        <w:t>、</w:t>
      </w:r>
    </w:p>
    <w:p>
      <w:pPr>
        <w:pStyle w:val="2"/>
        <w:rPr>
          <w:sz w:val="18"/>
        </w:rPr>
      </w:pPr>
    </w:p>
    <w:p>
      <w:pPr>
        <w:pStyle w:val="2"/>
        <w:rPr>
          <w:sz w:val="18"/>
        </w:rPr>
      </w:pPr>
    </w:p>
    <w:p>
      <w:pPr>
        <w:pStyle w:val="2"/>
        <w:rPr>
          <w:sz w:val="18"/>
        </w:rPr>
      </w:pPr>
    </w:p>
    <w:p>
      <w:pPr>
        <w:pStyle w:val="2"/>
        <w:rPr>
          <w:sz w:val="18"/>
        </w:rPr>
      </w:pPr>
    </w:p>
    <w:p>
      <w:pPr>
        <w:pStyle w:val="2"/>
        <w:rPr>
          <w:sz w:val="18"/>
        </w:rPr>
      </w:pPr>
    </w:p>
    <w:p>
      <w:pPr>
        <w:pStyle w:val="2"/>
        <w:spacing w:before="9"/>
        <w:rPr>
          <w:sz w:val="20"/>
        </w:rPr>
      </w:pPr>
    </w:p>
    <w:p>
      <w:pPr>
        <w:spacing w:before="0"/>
        <w:ind w:left="0" w:right="150" w:firstLine="0"/>
        <w:jc w:val="right"/>
        <w:rPr>
          <w:sz w:val="18"/>
        </w:rPr>
      </w:pPr>
      <w:r>
        <w:rPr>
          <w:color w:val="333333"/>
          <w:sz w:val="18"/>
        </w:rPr>
        <w:t>、</w:t>
      </w:r>
    </w:p>
    <w:p>
      <w:pPr>
        <w:spacing w:after="0"/>
        <w:jc w:val="right"/>
        <w:rPr>
          <w:sz w:val="18"/>
        </w:rPr>
        <w:sectPr>
          <w:pgSz w:w="11910" w:h="16840"/>
          <w:pgMar w:top="1420" w:right="1580" w:bottom="1220" w:left="1660" w:header="873" w:footer="1024" w:gutter="0"/>
        </w:sectPr>
      </w:pPr>
    </w:p>
    <w:tbl>
      <w:tblPr>
        <w:tblStyle w:val="5"/>
        <w:tblW w:w="0" w:type="auto"/>
        <w:tblInd w:w="148" w:type="dxa"/>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Layout w:type="fixed"/>
        <w:tblCellMar>
          <w:top w:w="0" w:type="dxa"/>
          <w:left w:w="0" w:type="dxa"/>
          <w:bottom w:w="0" w:type="dxa"/>
          <w:right w:w="0" w:type="dxa"/>
        </w:tblCellMar>
      </w:tblPr>
      <w:tblGrid>
        <w:gridCol w:w="637"/>
        <w:gridCol w:w="1291"/>
        <w:gridCol w:w="2332"/>
        <w:gridCol w:w="4062"/>
      </w:tblGrid>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restart"/>
          </w:tcPr>
          <w:p>
            <w:pPr>
              <w:pStyle w:val="9"/>
              <w:rPr>
                <w:rFonts w:ascii="Times New Roman"/>
                <w:sz w:val="18"/>
              </w:rPr>
            </w:pPr>
          </w:p>
        </w:tc>
        <w:tc>
          <w:tcPr>
            <w:tcW w:w="1291" w:type="dxa"/>
            <w:vMerge w:val="restart"/>
          </w:tcPr>
          <w:p>
            <w:pPr>
              <w:pStyle w:val="9"/>
              <w:rPr>
                <w:rFonts w:ascii="Times New Roman"/>
                <w:sz w:val="18"/>
              </w:rPr>
            </w:pPr>
          </w:p>
        </w:tc>
        <w:tc>
          <w:tcPr>
            <w:tcW w:w="2332" w:type="dxa"/>
            <w:vMerge w:val="restart"/>
          </w:tcPr>
          <w:p>
            <w:pPr>
              <w:pStyle w:val="9"/>
              <w:rPr>
                <w:rFonts w:ascii="Times New Roman"/>
                <w:sz w:val="18"/>
              </w:rPr>
            </w:pPr>
          </w:p>
        </w:tc>
        <w:tc>
          <w:tcPr>
            <w:tcW w:w="4062" w:type="dxa"/>
            <w:tcBorders>
              <w:right w:val="single" w:color="EBE9D7" w:sz="12" w:space="0"/>
            </w:tcBorders>
          </w:tcPr>
          <w:p>
            <w:pPr>
              <w:pStyle w:val="9"/>
              <w:spacing w:before="41"/>
              <w:ind w:left="13"/>
              <w:rPr>
                <w:sz w:val="18"/>
              </w:rPr>
            </w:pPr>
            <w:r>
              <w:rPr>
                <w:color w:val="333333"/>
                <w:sz w:val="18"/>
              </w:rPr>
              <w:t>（3）传统剂型</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（4）用药方法</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（5）用药剂量</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（6）用药禁忌</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restart"/>
          </w:tcPr>
          <w:p>
            <w:pPr>
              <w:pStyle w:val="9"/>
              <w:rPr>
                <w:sz w:val="18"/>
              </w:rPr>
            </w:pPr>
          </w:p>
          <w:p>
            <w:pPr>
              <w:pStyle w:val="9"/>
              <w:spacing w:before="5"/>
              <w:rPr>
                <w:sz w:val="26"/>
              </w:rPr>
            </w:pPr>
          </w:p>
          <w:p>
            <w:pPr>
              <w:pStyle w:val="9"/>
              <w:spacing w:line="324" w:lineRule="auto"/>
              <w:ind w:left="14" w:right="-15"/>
              <w:rPr>
                <w:sz w:val="18"/>
              </w:rPr>
            </w:pPr>
            <w:r>
              <w:rPr>
                <w:color w:val="333333"/>
                <w:sz w:val="18"/>
              </w:rPr>
              <w:t>（三）</w:t>
            </w:r>
            <w:r>
              <w:rPr>
                <w:color w:val="333333"/>
                <w:spacing w:val="-5"/>
                <w:sz w:val="18"/>
              </w:rPr>
              <w:t>维吾尔医</w:t>
            </w:r>
            <w:r>
              <w:rPr>
                <w:color w:val="333333"/>
                <w:sz w:val="18"/>
              </w:rPr>
              <w:t>药基础知识</w:t>
            </w:r>
          </w:p>
        </w:tc>
        <w:tc>
          <w:tcPr>
            <w:tcW w:w="2332" w:type="dxa"/>
          </w:tcPr>
          <w:p>
            <w:pPr>
              <w:pStyle w:val="9"/>
              <w:spacing w:before="41"/>
              <w:ind w:left="15"/>
              <w:rPr>
                <w:sz w:val="18"/>
              </w:rPr>
            </w:pPr>
            <w:r>
              <w:rPr>
                <w:color w:val="333333"/>
                <w:sz w:val="18"/>
              </w:rPr>
              <w:t>1.维吾尔药的概念</w:t>
            </w:r>
          </w:p>
        </w:tc>
        <w:tc>
          <w:tcPr>
            <w:tcW w:w="4062" w:type="dxa"/>
            <w:tcBorders>
              <w:right w:val="single" w:color="EBE9D7" w:sz="12" w:space="0"/>
            </w:tcBorders>
          </w:tcPr>
          <w:p>
            <w:pPr>
              <w:pStyle w:val="9"/>
              <w:spacing w:before="41"/>
              <w:ind w:left="13"/>
              <w:rPr>
                <w:sz w:val="18"/>
              </w:rPr>
            </w:pPr>
            <w:r>
              <w:rPr>
                <w:color w:val="333333"/>
                <w:sz w:val="18"/>
              </w:rPr>
              <w:t>主要内容及含义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2.维吾尔医基础知识</w:t>
            </w:r>
          </w:p>
        </w:tc>
        <w:tc>
          <w:tcPr>
            <w:tcW w:w="4062" w:type="dxa"/>
            <w:tcBorders>
              <w:right w:val="single" w:color="EBE9D7" w:sz="12" w:space="0"/>
            </w:tcBorders>
          </w:tcPr>
          <w:p>
            <w:pPr>
              <w:pStyle w:val="9"/>
              <w:spacing w:before="42"/>
              <w:ind w:left="13"/>
              <w:rPr>
                <w:sz w:val="18"/>
              </w:rPr>
            </w:pPr>
            <w:r>
              <w:rPr>
                <w:color w:val="333333"/>
                <w:sz w:val="18"/>
              </w:rPr>
              <w:t>维吾尔医学的各种学说内容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sz w:val="18"/>
              </w:rPr>
            </w:pPr>
          </w:p>
          <w:p>
            <w:pPr>
              <w:pStyle w:val="9"/>
              <w:spacing w:before="153"/>
              <w:ind w:left="15"/>
              <w:rPr>
                <w:sz w:val="18"/>
              </w:rPr>
            </w:pPr>
            <w:r>
              <w:rPr>
                <w:color w:val="333333"/>
                <w:sz w:val="18"/>
              </w:rPr>
              <w:t>3.维吾尔药基础知识</w:t>
            </w:r>
          </w:p>
        </w:tc>
        <w:tc>
          <w:tcPr>
            <w:tcW w:w="4062" w:type="dxa"/>
            <w:tcBorders>
              <w:right w:val="single" w:color="EBE9D7" w:sz="12" w:space="0"/>
            </w:tcBorders>
          </w:tcPr>
          <w:p>
            <w:pPr>
              <w:pStyle w:val="9"/>
              <w:spacing w:before="41"/>
              <w:ind w:left="13"/>
              <w:rPr>
                <w:sz w:val="18"/>
              </w:rPr>
            </w:pPr>
            <w:r>
              <w:rPr>
                <w:color w:val="333333"/>
                <w:sz w:val="18"/>
              </w:rPr>
              <w:t>（1）维吾尔药理论</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（2）方剂</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（3）制剂和剂型</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restart"/>
            <w:tcBorders>
              <w:bottom w:val="single" w:color="EBE9D7" w:sz="12" w:space="0"/>
            </w:tcBorders>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3"/>
              <w:rPr>
                <w:sz w:val="24"/>
              </w:rPr>
            </w:pPr>
          </w:p>
          <w:p>
            <w:pPr>
              <w:pStyle w:val="9"/>
              <w:spacing w:before="1" w:line="324" w:lineRule="auto"/>
              <w:ind w:left="51" w:right="13" w:firstLine="88"/>
              <w:rPr>
                <w:sz w:val="18"/>
              </w:rPr>
            </w:pPr>
            <w:r>
              <w:rPr>
                <w:color w:val="333333"/>
                <w:sz w:val="18"/>
              </w:rPr>
              <w:t>十一中药调剂和贮藏养护</w:t>
            </w:r>
          </w:p>
        </w:tc>
        <w:tc>
          <w:tcPr>
            <w:tcW w:w="1291" w:type="dxa"/>
            <w:vMerge w:val="restart"/>
          </w:tcPr>
          <w:p>
            <w:pPr>
              <w:pStyle w:val="9"/>
              <w:rPr>
                <w:sz w:val="18"/>
              </w:rPr>
            </w:pPr>
          </w:p>
          <w:p>
            <w:pPr>
              <w:pStyle w:val="9"/>
              <w:rPr>
                <w:sz w:val="18"/>
              </w:rPr>
            </w:pPr>
          </w:p>
          <w:p>
            <w:pPr>
              <w:pStyle w:val="9"/>
              <w:rPr>
                <w:sz w:val="18"/>
              </w:rPr>
            </w:pPr>
          </w:p>
          <w:p>
            <w:pPr>
              <w:pStyle w:val="9"/>
              <w:spacing w:before="12"/>
              <w:rPr>
                <w:sz w:val="15"/>
              </w:rPr>
            </w:pPr>
          </w:p>
          <w:p>
            <w:pPr>
              <w:pStyle w:val="9"/>
              <w:ind w:left="14" w:right="-15"/>
              <w:rPr>
                <w:sz w:val="18"/>
              </w:rPr>
            </w:pPr>
            <w:r>
              <w:rPr>
                <w:color w:val="333333"/>
                <w:sz w:val="18"/>
              </w:rPr>
              <w:t>（一）</w:t>
            </w:r>
            <w:r>
              <w:rPr>
                <w:color w:val="333333"/>
                <w:spacing w:val="-5"/>
                <w:sz w:val="18"/>
              </w:rPr>
              <w:t>中药处方</w:t>
            </w:r>
          </w:p>
        </w:tc>
        <w:tc>
          <w:tcPr>
            <w:tcW w:w="2332" w:type="dxa"/>
          </w:tcPr>
          <w:p>
            <w:pPr>
              <w:pStyle w:val="9"/>
              <w:spacing w:before="42"/>
              <w:ind w:left="15"/>
              <w:rPr>
                <w:sz w:val="18"/>
              </w:rPr>
            </w:pPr>
            <w:r>
              <w:rPr>
                <w:color w:val="333333"/>
                <w:sz w:val="18"/>
              </w:rPr>
              <w:t>1.处方的概念</w:t>
            </w:r>
          </w:p>
        </w:tc>
        <w:tc>
          <w:tcPr>
            <w:tcW w:w="4062" w:type="dxa"/>
            <w:tcBorders>
              <w:right w:val="single" w:color="EBE9D7" w:sz="12" w:space="0"/>
            </w:tcBorders>
          </w:tcPr>
          <w:p>
            <w:pPr>
              <w:pStyle w:val="9"/>
              <w:spacing w:before="42"/>
              <w:ind w:left="13"/>
              <w:rPr>
                <w:sz w:val="18"/>
              </w:rPr>
            </w:pPr>
            <w:r>
              <w:rPr>
                <w:color w:val="333333"/>
                <w:sz w:val="18"/>
              </w:rPr>
              <w:t>内容及要点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2.中药处方格式</w:t>
            </w:r>
          </w:p>
        </w:tc>
        <w:tc>
          <w:tcPr>
            <w:tcW w:w="4062" w:type="dxa"/>
            <w:tcBorders>
              <w:right w:val="single" w:color="EBE9D7" w:sz="12" w:space="0"/>
            </w:tcBorders>
          </w:tcPr>
          <w:p>
            <w:pPr>
              <w:pStyle w:val="9"/>
              <w:spacing w:before="41"/>
              <w:ind w:left="13"/>
              <w:rPr>
                <w:sz w:val="18"/>
              </w:rPr>
            </w:pPr>
            <w:r>
              <w:rPr>
                <w:color w:val="333333"/>
                <w:sz w:val="18"/>
              </w:rPr>
              <w:t>前记、正文、后记的内容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sz w:val="18"/>
              </w:rPr>
            </w:pPr>
          </w:p>
          <w:p>
            <w:pPr>
              <w:pStyle w:val="9"/>
              <w:spacing w:before="2"/>
              <w:rPr>
                <w:sz w:val="25"/>
              </w:rPr>
            </w:pPr>
          </w:p>
          <w:p>
            <w:pPr>
              <w:pStyle w:val="9"/>
              <w:ind w:left="15"/>
              <w:rPr>
                <w:sz w:val="18"/>
              </w:rPr>
            </w:pPr>
            <w:r>
              <w:rPr>
                <w:color w:val="333333"/>
                <w:sz w:val="18"/>
              </w:rPr>
              <w:t>3.处方的常用术语</w:t>
            </w:r>
          </w:p>
        </w:tc>
        <w:tc>
          <w:tcPr>
            <w:tcW w:w="4062" w:type="dxa"/>
            <w:tcBorders>
              <w:right w:val="single" w:color="EBE9D7" w:sz="12" w:space="0"/>
            </w:tcBorders>
          </w:tcPr>
          <w:p>
            <w:pPr>
              <w:pStyle w:val="9"/>
              <w:spacing w:before="42"/>
              <w:ind w:left="13"/>
              <w:rPr>
                <w:sz w:val="18"/>
              </w:rPr>
            </w:pPr>
            <w:r>
              <w:rPr>
                <w:color w:val="333333"/>
                <w:sz w:val="18"/>
              </w:rPr>
              <w:t>（1）与药名有关的术语</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（2）与调剂有关的术语</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（3）与煎煮等有关的术语</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中药调剂流程的一般环节和“四查十对”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spacing w:before="152"/>
              <w:ind w:left="14" w:right="-15"/>
              <w:rPr>
                <w:sz w:val="18"/>
              </w:rPr>
            </w:pPr>
            <w:r>
              <w:rPr>
                <w:color w:val="333333"/>
                <w:sz w:val="18"/>
              </w:rPr>
              <w:t>（二）</w:t>
            </w:r>
            <w:r>
              <w:rPr>
                <w:color w:val="333333"/>
                <w:spacing w:val="-5"/>
                <w:sz w:val="18"/>
              </w:rPr>
              <w:t>处方审核</w:t>
            </w:r>
          </w:p>
        </w:tc>
        <w:tc>
          <w:tcPr>
            <w:tcW w:w="2332" w:type="dxa"/>
          </w:tcPr>
          <w:p>
            <w:pPr>
              <w:pStyle w:val="9"/>
              <w:spacing w:before="42"/>
              <w:ind w:left="15"/>
              <w:rPr>
                <w:sz w:val="18"/>
              </w:rPr>
            </w:pPr>
            <w:r>
              <w:rPr>
                <w:color w:val="333333"/>
                <w:sz w:val="18"/>
              </w:rPr>
              <w:t>1.处方审核的原则和要求</w:t>
            </w:r>
          </w:p>
        </w:tc>
        <w:tc>
          <w:tcPr>
            <w:tcW w:w="4062" w:type="dxa"/>
            <w:tcBorders>
              <w:right w:val="single" w:color="EBE9D7" w:sz="12" w:space="0"/>
            </w:tcBorders>
          </w:tcPr>
          <w:p>
            <w:pPr>
              <w:pStyle w:val="9"/>
              <w:spacing w:before="42"/>
              <w:ind w:left="13"/>
              <w:rPr>
                <w:sz w:val="18"/>
              </w:rPr>
            </w:pPr>
            <w:r>
              <w:rPr>
                <w:color w:val="333333"/>
                <w:sz w:val="18"/>
              </w:rPr>
              <w:t>审方中的注意事项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6"/>
              <w:rPr>
                <w:sz w:val="16"/>
              </w:rPr>
            </w:pPr>
          </w:p>
          <w:p>
            <w:pPr>
              <w:pStyle w:val="9"/>
              <w:ind w:left="15"/>
              <w:rPr>
                <w:sz w:val="18"/>
              </w:rPr>
            </w:pPr>
            <w:r>
              <w:rPr>
                <w:color w:val="333333"/>
                <w:sz w:val="18"/>
              </w:rPr>
              <w:t>2.处方审核的主要内容</w:t>
            </w:r>
          </w:p>
        </w:tc>
        <w:tc>
          <w:tcPr>
            <w:tcW w:w="4062" w:type="dxa"/>
            <w:tcBorders>
              <w:right w:val="single" w:color="EBE9D7" w:sz="12" w:space="0"/>
            </w:tcBorders>
          </w:tcPr>
          <w:p>
            <w:pPr>
              <w:pStyle w:val="9"/>
              <w:spacing w:before="41"/>
              <w:ind w:left="13"/>
              <w:rPr>
                <w:sz w:val="18"/>
              </w:rPr>
            </w:pPr>
            <w:r>
              <w:rPr>
                <w:color w:val="333333"/>
                <w:sz w:val="18"/>
              </w:rPr>
              <w:t>（1）中药处方规范性</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（2）中药处方用药适宜性</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37" w:line="324" w:lineRule="auto"/>
              <w:ind w:left="14" w:right="74"/>
              <w:rPr>
                <w:sz w:val="18"/>
              </w:rPr>
            </w:pPr>
            <w:r>
              <w:rPr>
                <w:color w:val="333333"/>
                <w:sz w:val="18"/>
              </w:rPr>
              <w:t>（三</w:t>
            </w:r>
            <w:r>
              <w:rPr>
                <w:color w:val="333333"/>
                <w:spacing w:val="-89"/>
                <w:sz w:val="18"/>
              </w:rPr>
              <w:t>）</w:t>
            </w:r>
            <w:r>
              <w:rPr>
                <w:color w:val="333333"/>
                <w:spacing w:val="-5"/>
                <w:sz w:val="18"/>
              </w:rPr>
              <w:t>处方调配</w:t>
            </w:r>
            <w:r>
              <w:rPr>
                <w:color w:val="333333"/>
                <w:sz w:val="18"/>
              </w:rPr>
              <w:t>复核与发药</w:t>
            </w:r>
          </w:p>
        </w:tc>
        <w:tc>
          <w:tcPr>
            <w:tcW w:w="2332" w:type="dxa"/>
            <w:vMerge w:val="restart"/>
          </w:tcPr>
          <w:p>
            <w:pPr>
              <w:pStyle w:val="9"/>
              <w:rPr>
                <w:sz w:val="18"/>
              </w:rPr>
            </w:pPr>
          </w:p>
          <w:p>
            <w:pPr>
              <w:pStyle w:val="9"/>
              <w:rPr>
                <w:sz w:val="18"/>
              </w:rPr>
            </w:pPr>
          </w:p>
          <w:p>
            <w:pPr>
              <w:pStyle w:val="9"/>
              <w:rPr>
                <w:sz w:val="18"/>
              </w:rPr>
            </w:pPr>
          </w:p>
          <w:p>
            <w:pPr>
              <w:pStyle w:val="9"/>
              <w:spacing w:before="11"/>
              <w:rPr>
                <w:sz w:val="15"/>
              </w:rPr>
            </w:pPr>
          </w:p>
          <w:p>
            <w:pPr>
              <w:pStyle w:val="9"/>
              <w:ind w:left="15"/>
              <w:rPr>
                <w:sz w:val="18"/>
              </w:rPr>
            </w:pPr>
            <w:r>
              <w:rPr>
                <w:color w:val="333333"/>
                <w:sz w:val="18"/>
              </w:rPr>
              <w:t>1.饮片处方调配</w:t>
            </w:r>
          </w:p>
          <w:p>
            <w:pPr>
              <w:pStyle w:val="9"/>
              <w:rPr>
                <w:sz w:val="18"/>
              </w:rPr>
            </w:pPr>
          </w:p>
          <w:p>
            <w:pPr>
              <w:pStyle w:val="9"/>
              <w:rPr>
                <w:sz w:val="18"/>
              </w:rPr>
            </w:pPr>
          </w:p>
          <w:p>
            <w:pPr>
              <w:pStyle w:val="9"/>
              <w:spacing w:before="11"/>
              <w:rPr>
                <w:sz w:val="12"/>
              </w:rPr>
            </w:pPr>
          </w:p>
          <w:p>
            <w:pPr>
              <w:pStyle w:val="9"/>
              <w:ind w:left="-105"/>
              <w:rPr>
                <w:sz w:val="18"/>
              </w:rPr>
            </w:pPr>
            <w:r>
              <w:rPr>
                <w:color w:val="333333"/>
                <w:sz w:val="18"/>
              </w:rPr>
              <w:t>、</w:t>
            </w:r>
          </w:p>
        </w:tc>
        <w:tc>
          <w:tcPr>
            <w:tcW w:w="4062" w:type="dxa"/>
            <w:tcBorders>
              <w:right w:val="single" w:color="EBE9D7" w:sz="12" w:space="0"/>
            </w:tcBorders>
          </w:tcPr>
          <w:p>
            <w:pPr>
              <w:pStyle w:val="9"/>
              <w:spacing w:before="41"/>
              <w:ind w:left="13"/>
              <w:rPr>
                <w:sz w:val="18"/>
              </w:rPr>
            </w:pPr>
            <w:r>
              <w:rPr>
                <w:color w:val="333333"/>
                <w:sz w:val="18"/>
              </w:rPr>
              <w:t>（1）饮片斗谱安排</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（2）饮片调剂用具</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（3）药味调配要求</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（4）饮片的处方应付</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（5）部分毒性中药及按麻醉药管理的饮片调配</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（6）有毒、小毒中药的用法用量及调配</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sz w:val="18"/>
              </w:rPr>
            </w:pPr>
          </w:p>
          <w:p>
            <w:pPr>
              <w:pStyle w:val="9"/>
              <w:spacing w:before="1"/>
              <w:rPr>
                <w:sz w:val="24"/>
              </w:rPr>
            </w:pPr>
          </w:p>
          <w:p>
            <w:pPr>
              <w:pStyle w:val="9"/>
              <w:spacing w:before="1"/>
              <w:ind w:left="15"/>
              <w:rPr>
                <w:sz w:val="18"/>
              </w:rPr>
            </w:pPr>
            <w:r>
              <w:rPr>
                <w:color w:val="333333"/>
                <w:sz w:val="18"/>
              </w:rPr>
              <w:t>2.中成药处方调配</w:t>
            </w:r>
          </w:p>
        </w:tc>
        <w:tc>
          <w:tcPr>
            <w:tcW w:w="4062" w:type="dxa"/>
            <w:tcBorders>
              <w:right w:val="single" w:color="EBE9D7" w:sz="12" w:space="0"/>
            </w:tcBorders>
          </w:tcPr>
          <w:p>
            <w:pPr>
              <w:pStyle w:val="9"/>
              <w:spacing w:before="41"/>
              <w:ind w:left="13"/>
              <w:rPr>
                <w:sz w:val="18"/>
              </w:rPr>
            </w:pPr>
            <w:r>
              <w:rPr>
                <w:color w:val="333333"/>
                <w:sz w:val="18"/>
              </w:rPr>
              <w:t>（1）中成药处方调配的程序和注意事项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（2）妊娠禁用、忌用和慎用的中成药</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ight="-29"/>
              <w:rPr>
                <w:sz w:val="18"/>
              </w:rPr>
            </w:pPr>
            <w:r>
              <w:rPr>
                <w:color w:val="333333"/>
                <w:spacing w:val="-3"/>
                <w:sz w:val="18"/>
              </w:rPr>
              <w:t>（3）</w:t>
            </w:r>
            <w:r>
              <w:rPr>
                <w:color w:val="333333"/>
                <w:spacing w:val="-1"/>
                <w:sz w:val="18"/>
              </w:rPr>
              <w:t>含毒性饮片、按麻醉药管理饮片以及含朱砂的</w:t>
            </w:r>
          </w:p>
          <w:p>
            <w:pPr>
              <w:pStyle w:val="9"/>
              <w:spacing w:before="81"/>
              <w:ind w:left="13"/>
              <w:rPr>
                <w:sz w:val="18"/>
              </w:rPr>
            </w:pPr>
            <w:r>
              <w:rPr>
                <w:color w:val="333333"/>
                <w:sz w:val="18"/>
              </w:rPr>
              <w:t>中成药调配</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7"/>
              <w:rPr>
                <w:sz w:val="16"/>
              </w:rPr>
            </w:pPr>
          </w:p>
          <w:p>
            <w:pPr>
              <w:pStyle w:val="9"/>
              <w:ind w:left="15"/>
              <w:rPr>
                <w:sz w:val="18"/>
              </w:rPr>
            </w:pPr>
            <w:r>
              <w:rPr>
                <w:color w:val="333333"/>
                <w:sz w:val="18"/>
              </w:rPr>
              <w:t>3.调配复核</w:t>
            </w:r>
          </w:p>
        </w:tc>
        <w:tc>
          <w:tcPr>
            <w:tcW w:w="4062" w:type="dxa"/>
            <w:tcBorders>
              <w:right w:val="single" w:color="EBE9D7" w:sz="12" w:space="0"/>
            </w:tcBorders>
          </w:tcPr>
          <w:p>
            <w:pPr>
              <w:pStyle w:val="9"/>
              <w:spacing w:before="42"/>
              <w:ind w:left="13"/>
              <w:rPr>
                <w:sz w:val="18"/>
              </w:rPr>
            </w:pPr>
            <w:r>
              <w:rPr>
                <w:color w:val="333333"/>
                <w:sz w:val="18"/>
              </w:rPr>
              <w:t>（1）中药处方复核</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（2）发药与用药指导</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spacing w:before="128"/>
              <w:ind w:left="14" w:right="-15"/>
              <w:rPr>
                <w:sz w:val="18"/>
              </w:rPr>
            </w:pPr>
            <w:r>
              <w:rPr>
                <w:color w:val="333333"/>
                <w:sz w:val="18"/>
              </w:rPr>
              <w:t>（四）</w:t>
            </w:r>
            <w:r>
              <w:rPr>
                <w:color w:val="333333"/>
                <w:spacing w:val="-5"/>
                <w:sz w:val="18"/>
              </w:rPr>
              <w:t>中药煎药</w:t>
            </w:r>
          </w:p>
        </w:tc>
        <w:tc>
          <w:tcPr>
            <w:tcW w:w="2332" w:type="dxa"/>
          </w:tcPr>
          <w:p>
            <w:pPr>
              <w:pStyle w:val="9"/>
              <w:spacing w:before="42"/>
              <w:ind w:left="15"/>
              <w:rPr>
                <w:sz w:val="18"/>
              </w:rPr>
            </w:pPr>
            <w:r>
              <w:rPr>
                <w:color w:val="333333"/>
                <w:sz w:val="18"/>
              </w:rPr>
              <w:t>1.中药汤剂与中药煎药</w:t>
            </w:r>
          </w:p>
        </w:tc>
        <w:tc>
          <w:tcPr>
            <w:tcW w:w="4062" w:type="dxa"/>
            <w:tcBorders>
              <w:right w:val="single" w:color="EBE9D7" w:sz="12" w:space="0"/>
            </w:tcBorders>
          </w:tcPr>
          <w:p>
            <w:pPr>
              <w:pStyle w:val="9"/>
              <w:spacing w:before="42"/>
              <w:ind w:left="13"/>
              <w:rPr>
                <w:sz w:val="18"/>
              </w:rPr>
            </w:pPr>
            <w:r>
              <w:rPr>
                <w:color w:val="333333"/>
                <w:sz w:val="18"/>
              </w:rPr>
              <w:t>内容及要点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sz w:val="18"/>
              </w:rPr>
            </w:pPr>
          </w:p>
          <w:p>
            <w:pPr>
              <w:pStyle w:val="9"/>
              <w:spacing w:before="7"/>
              <w:rPr>
                <w:sz w:val="14"/>
              </w:rPr>
            </w:pPr>
          </w:p>
          <w:p>
            <w:pPr>
              <w:pStyle w:val="9"/>
              <w:ind w:left="15"/>
              <w:rPr>
                <w:sz w:val="18"/>
              </w:rPr>
            </w:pPr>
            <w:r>
              <w:rPr>
                <w:color w:val="333333"/>
                <w:sz w:val="18"/>
              </w:rPr>
              <w:t>2.中药汤剂的煎煮</w:t>
            </w:r>
          </w:p>
        </w:tc>
        <w:tc>
          <w:tcPr>
            <w:tcW w:w="4062" w:type="dxa"/>
            <w:tcBorders>
              <w:right w:val="single" w:color="EBE9D7" w:sz="12" w:space="0"/>
            </w:tcBorders>
          </w:tcPr>
          <w:p>
            <w:pPr>
              <w:pStyle w:val="9"/>
              <w:spacing w:before="41"/>
              <w:ind w:left="13"/>
              <w:rPr>
                <w:sz w:val="18"/>
              </w:rPr>
            </w:pPr>
            <w:r>
              <w:rPr>
                <w:color w:val="333333"/>
                <w:sz w:val="18"/>
              </w:rPr>
              <w:t>（1）煎煮程序</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（2）煎煮注意事项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80"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74"/>
              <w:ind w:left="13"/>
              <w:rPr>
                <w:sz w:val="18"/>
              </w:rPr>
            </w:pPr>
            <w:r>
              <w:rPr>
                <w:color w:val="333333"/>
                <w:sz w:val="18"/>
              </w:rPr>
              <w:t>（3）中药特殊煎药服法</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514"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spacing w:before="41"/>
              <w:ind w:left="14" w:right="-15"/>
              <w:rPr>
                <w:sz w:val="18"/>
              </w:rPr>
            </w:pPr>
            <w:r>
              <w:rPr>
                <w:color w:val="333333"/>
                <w:sz w:val="18"/>
              </w:rPr>
              <w:t>（五）</w:t>
            </w:r>
            <w:r>
              <w:rPr>
                <w:color w:val="333333"/>
                <w:spacing w:val="-5"/>
                <w:sz w:val="18"/>
              </w:rPr>
              <w:t>中药临方</w:t>
            </w:r>
          </w:p>
          <w:p>
            <w:pPr>
              <w:pStyle w:val="9"/>
              <w:spacing w:before="2" w:line="310" w:lineRule="atLeast"/>
              <w:ind w:left="14" w:right="-15"/>
              <w:rPr>
                <w:sz w:val="18"/>
              </w:rPr>
            </w:pPr>
            <w:r>
              <w:rPr>
                <w:color w:val="333333"/>
                <w:spacing w:val="-3"/>
                <w:sz w:val="18"/>
              </w:rPr>
              <w:t>炮制和临方制剂</w:t>
            </w:r>
            <w:r>
              <w:rPr>
                <w:color w:val="333333"/>
                <w:sz w:val="18"/>
              </w:rPr>
              <w:t>加工</w:t>
            </w:r>
          </w:p>
        </w:tc>
        <w:tc>
          <w:tcPr>
            <w:tcW w:w="2332" w:type="dxa"/>
          </w:tcPr>
          <w:p>
            <w:pPr>
              <w:pStyle w:val="9"/>
              <w:spacing w:before="142"/>
              <w:ind w:left="15"/>
              <w:rPr>
                <w:sz w:val="18"/>
              </w:rPr>
            </w:pPr>
            <w:r>
              <w:rPr>
                <w:color w:val="333333"/>
                <w:sz w:val="18"/>
              </w:rPr>
              <w:t>1.中药临方炮制</w:t>
            </w:r>
          </w:p>
        </w:tc>
        <w:tc>
          <w:tcPr>
            <w:tcW w:w="4062" w:type="dxa"/>
            <w:tcBorders>
              <w:right w:val="single" w:color="EBE9D7" w:sz="12" w:space="0"/>
            </w:tcBorders>
          </w:tcPr>
          <w:p>
            <w:pPr>
              <w:pStyle w:val="9"/>
              <w:spacing w:before="142"/>
              <w:ind w:left="13"/>
              <w:rPr>
                <w:sz w:val="18"/>
              </w:rPr>
            </w:pPr>
            <w:r>
              <w:rPr>
                <w:color w:val="333333"/>
                <w:sz w:val="18"/>
              </w:rPr>
              <w:t>内容及要点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9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80"/>
              <w:ind w:left="15"/>
              <w:rPr>
                <w:sz w:val="18"/>
              </w:rPr>
            </w:pPr>
            <w:r>
              <w:rPr>
                <w:color w:val="333333"/>
                <w:sz w:val="18"/>
              </w:rPr>
              <w:t>2.临方制剂加工</w:t>
            </w:r>
          </w:p>
        </w:tc>
        <w:tc>
          <w:tcPr>
            <w:tcW w:w="4062" w:type="dxa"/>
            <w:tcBorders>
              <w:right w:val="single" w:color="EBE9D7" w:sz="12" w:space="0"/>
            </w:tcBorders>
          </w:tcPr>
          <w:p>
            <w:pPr>
              <w:pStyle w:val="9"/>
              <w:spacing w:before="80"/>
              <w:ind w:left="13"/>
              <w:rPr>
                <w:sz w:val="18"/>
              </w:rPr>
            </w:pPr>
            <w:r>
              <w:rPr>
                <w:color w:val="333333"/>
                <w:sz w:val="18"/>
              </w:rPr>
              <w:t>内容及要点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restart"/>
            <w:tcBorders>
              <w:bottom w:val="single" w:color="EBE9D7" w:sz="12" w:space="0"/>
            </w:tcBorders>
          </w:tcPr>
          <w:p>
            <w:pPr>
              <w:pStyle w:val="9"/>
              <w:spacing w:before="9"/>
              <w:rPr>
                <w:sz w:val="17"/>
              </w:rPr>
            </w:pPr>
          </w:p>
          <w:p>
            <w:pPr>
              <w:pStyle w:val="9"/>
              <w:spacing w:line="324" w:lineRule="auto"/>
              <w:ind w:left="14" w:right="-15"/>
              <w:rPr>
                <w:sz w:val="18"/>
              </w:rPr>
            </w:pPr>
            <w:r>
              <w:rPr>
                <w:color w:val="333333"/>
                <w:sz w:val="18"/>
              </w:rPr>
              <w:t>（六）</w:t>
            </w:r>
            <w:r>
              <w:rPr>
                <w:color w:val="333333"/>
                <w:spacing w:val="-5"/>
                <w:sz w:val="18"/>
              </w:rPr>
              <w:t>中药的质</w:t>
            </w:r>
            <w:r>
              <w:rPr>
                <w:color w:val="333333"/>
                <w:sz w:val="18"/>
              </w:rPr>
              <w:t>量变异</w:t>
            </w:r>
          </w:p>
        </w:tc>
        <w:tc>
          <w:tcPr>
            <w:tcW w:w="2332" w:type="dxa"/>
            <w:vMerge w:val="restart"/>
          </w:tcPr>
          <w:p>
            <w:pPr>
              <w:pStyle w:val="9"/>
              <w:spacing w:before="7"/>
              <w:rPr>
                <w:sz w:val="16"/>
              </w:rPr>
            </w:pPr>
          </w:p>
          <w:p>
            <w:pPr>
              <w:pStyle w:val="9"/>
              <w:spacing w:before="1"/>
              <w:ind w:left="15"/>
              <w:rPr>
                <w:sz w:val="18"/>
              </w:rPr>
            </w:pPr>
            <w:r>
              <w:rPr>
                <w:color w:val="333333"/>
                <w:sz w:val="18"/>
              </w:rPr>
              <w:t>1.常见的中药质量变异现象</w:t>
            </w:r>
          </w:p>
        </w:tc>
        <w:tc>
          <w:tcPr>
            <w:tcW w:w="4062" w:type="dxa"/>
            <w:tcBorders>
              <w:right w:val="single" w:color="EBE9D7" w:sz="12" w:space="0"/>
            </w:tcBorders>
          </w:tcPr>
          <w:p>
            <w:pPr>
              <w:pStyle w:val="9"/>
              <w:spacing w:before="40"/>
              <w:ind w:left="13"/>
              <w:rPr>
                <w:sz w:val="18"/>
              </w:rPr>
            </w:pPr>
            <w:r>
              <w:rPr>
                <w:color w:val="333333"/>
                <w:sz w:val="18"/>
              </w:rPr>
              <w:t>（1）中药饮片贮存中常见的质量变异现象</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（2）中成药贮存中常见的质量变异现象</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0"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tcBorders>
              <w:bottom w:val="single" w:color="EBE9D7" w:sz="12" w:space="0"/>
            </w:tcBorders>
          </w:tcPr>
          <w:p>
            <w:pPr>
              <w:pStyle w:val="9"/>
              <w:spacing w:before="40"/>
              <w:ind w:left="15"/>
              <w:rPr>
                <w:sz w:val="18"/>
              </w:rPr>
            </w:pPr>
            <w:r>
              <w:rPr>
                <w:color w:val="333333"/>
                <w:sz w:val="18"/>
              </w:rPr>
              <w:t>2.引起中药质量变异的因素</w:t>
            </w:r>
          </w:p>
        </w:tc>
        <w:tc>
          <w:tcPr>
            <w:tcW w:w="4062" w:type="dxa"/>
            <w:tcBorders>
              <w:bottom w:val="single" w:color="EBE9D7" w:sz="12" w:space="0"/>
              <w:right w:val="single" w:color="EBE9D7" w:sz="12" w:space="0"/>
            </w:tcBorders>
          </w:tcPr>
          <w:p>
            <w:pPr>
              <w:pStyle w:val="9"/>
              <w:spacing w:before="40"/>
              <w:ind w:left="13"/>
              <w:rPr>
                <w:sz w:val="18"/>
              </w:rPr>
            </w:pPr>
            <w:r>
              <w:rPr>
                <w:color w:val="333333"/>
                <w:sz w:val="18"/>
              </w:rPr>
              <w:t>（1）自身因素对中药质量变异的影响</w:t>
            </w:r>
          </w:p>
        </w:tc>
      </w:tr>
    </w:tbl>
    <w:p>
      <w:pPr>
        <w:rPr>
          <w:sz w:val="2"/>
          <w:szCs w:val="2"/>
        </w:rPr>
      </w:pPr>
    </w:p>
    <w:p>
      <w:pPr>
        <w:spacing w:after="0"/>
        <w:rPr>
          <w:sz w:val="2"/>
          <w:szCs w:val="2"/>
        </w:rPr>
        <w:sectPr>
          <w:pgSz w:w="11910" w:h="16840"/>
          <w:pgMar w:top="1420" w:right="1580" w:bottom="1220" w:left="1660" w:header="873" w:footer="1024" w:gutter="0"/>
        </w:sectPr>
      </w:pPr>
    </w:p>
    <w:tbl>
      <w:tblPr>
        <w:tblStyle w:val="5"/>
        <w:tblW w:w="0" w:type="auto"/>
        <w:tblInd w:w="148" w:type="dxa"/>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Layout w:type="fixed"/>
        <w:tblCellMar>
          <w:top w:w="0" w:type="dxa"/>
          <w:left w:w="0" w:type="dxa"/>
          <w:bottom w:w="0" w:type="dxa"/>
          <w:right w:w="0" w:type="dxa"/>
        </w:tblCellMar>
      </w:tblPr>
      <w:tblGrid>
        <w:gridCol w:w="637"/>
        <w:gridCol w:w="1291"/>
        <w:gridCol w:w="2332"/>
        <w:gridCol w:w="4062"/>
      </w:tblGrid>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restart"/>
          </w:tcPr>
          <w:p>
            <w:pPr>
              <w:pStyle w:val="9"/>
              <w:rPr>
                <w:rFonts w:ascii="Times New Roman"/>
                <w:sz w:val="18"/>
              </w:rPr>
            </w:pPr>
          </w:p>
        </w:tc>
        <w:tc>
          <w:tcPr>
            <w:tcW w:w="1291" w:type="dxa"/>
          </w:tcPr>
          <w:p>
            <w:pPr>
              <w:pStyle w:val="9"/>
              <w:rPr>
                <w:rFonts w:ascii="Times New Roman"/>
                <w:sz w:val="18"/>
              </w:rPr>
            </w:pPr>
          </w:p>
        </w:tc>
        <w:tc>
          <w:tcPr>
            <w:tcW w:w="2332" w:type="dxa"/>
          </w:tcPr>
          <w:p>
            <w:pPr>
              <w:pStyle w:val="9"/>
              <w:rPr>
                <w:rFonts w:ascii="Times New Roman"/>
                <w:sz w:val="18"/>
              </w:rPr>
            </w:pPr>
          </w:p>
        </w:tc>
        <w:tc>
          <w:tcPr>
            <w:tcW w:w="4062" w:type="dxa"/>
            <w:tcBorders>
              <w:right w:val="single" w:color="EBE9D7" w:sz="12" w:space="0"/>
            </w:tcBorders>
          </w:tcPr>
          <w:p>
            <w:pPr>
              <w:pStyle w:val="9"/>
              <w:spacing w:before="41"/>
              <w:ind w:left="13"/>
              <w:rPr>
                <w:sz w:val="18"/>
              </w:rPr>
            </w:pPr>
            <w:r>
              <w:rPr>
                <w:color w:val="333333"/>
                <w:sz w:val="18"/>
              </w:rPr>
              <w:t>（2）环境因素对中药质量变异的影响</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tcBorders>
          </w:tcPr>
          <w:p>
            <w:pPr>
              <w:rPr>
                <w:sz w:val="2"/>
                <w:szCs w:val="2"/>
              </w:rPr>
            </w:pPr>
          </w:p>
        </w:tc>
        <w:tc>
          <w:tcPr>
            <w:tcW w:w="1291" w:type="dxa"/>
            <w:vMerge w:val="restart"/>
          </w:tcPr>
          <w:p>
            <w:pPr>
              <w:pStyle w:val="9"/>
              <w:rPr>
                <w:sz w:val="18"/>
              </w:rPr>
            </w:pPr>
          </w:p>
          <w:p>
            <w:pPr>
              <w:pStyle w:val="9"/>
              <w:rPr>
                <w:sz w:val="18"/>
              </w:rPr>
            </w:pPr>
          </w:p>
          <w:p>
            <w:pPr>
              <w:pStyle w:val="9"/>
              <w:rPr>
                <w:sz w:val="18"/>
              </w:rPr>
            </w:pPr>
          </w:p>
          <w:p>
            <w:pPr>
              <w:pStyle w:val="9"/>
              <w:spacing w:before="12"/>
              <w:rPr>
                <w:sz w:val="15"/>
              </w:rPr>
            </w:pPr>
          </w:p>
          <w:p>
            <w:pPr>
              <w:pStyle w:val="9"/>
              <w:spacing w:line="324" w:lineRule="auto"/>
              <w:ind w:left="14" w:right="-15"/>
              <w:rPr>
                <w:sz w:val="18"/>
              </w:rPr>
            </w:pPr>
            <w:r>
              <w:rPr>
                <w:color w:val="333333"/>
                <w:sz w:val="18"/>
              </w:rPr>
              <w:t>（七）</w:t>
            </w:r>
            <w:r>
              <w:rPr>
                <w:color w:val="333333"/>
                <w:spacing w:val="-5"/>
                <w:sz w:val="18"/>
              </w:rPr>
              <w:t>中药贮藏</w:t>
            </w:r>
            <w:r>
              <w:rPr>
                <w:color w:val="333333"/>
                <w:sz w:val="18"/>
              </w:rPr>
              <w:t>与养护</w:t>
            </w:r>
          </w:p>
        </w:tc>
        <w:tc>
          <w:tcPr>
            <w:tcW w:w="2332" w:type="dxa"/>
            <w:vMerge w:val="restart"/>
          </w:tcPr>
          <w:p>
            <w:pPr>
              <w:pStyle w:val="9"/>
              <w:rPr>
                <w:sz w:val="18"/>
              </w:rPr>
            </w:pPr>
          </w:p>
          <w:p>
            <w:pPr>
              <w:pStyle w:val="9"/>
              <w:rPr>
                <w:sz w:val="18"/>
              </w:rPr>
            </w:pPr>
          </w:p>
          <w:p>
            <w:pPr>
              <w:pStyle w:val="9"/>
              <w:spacing w:before="4"/>
              <w:rPr>
                <w:sz w:val="19"/>
              </w:rPr>
            </w:pPr>
          </w:p>
          <w:p>
            <w:pPr>
              <w:pStyle w:val="9"/>
              <w:ind w:left="15"/>
              <w:rPr>
                <w:sz w:val="18"/>
              </w:rPr>
            </w:pPr>
            <w:r>
              <w:rPr>
                <w:color w:val="333333"/>
                <w:sz w:val="18"/>
              </w:rPr>
              <w:t>1.中药贮藏</w:t>
            </w:r>
          </w:p>
        </w:tc>
        <w:tc>
          <w:tcPr>
            <w:tcW w:w="4062" w:type="dxa"/>
            <w:tcBorders>
              <w:right w:val="single" w:color="EBE9D7" w:sz="12" w:space="0"/>
            </w:tcBorders>
          </w:tcPr>
          <w:p>
            <w:pPr>
              <w:pStyle w:val="9"/>
              <w:spacing w:before="42"/>
              <w:ind w:left="13" w:right="-29"/>
              <w:rPr>
                <w:sz w:val="18"/>
              </w:rPr>
            </w:pPr>
            <w:r>
              <w:rPr>
                <w:color w:val="333333"/>
                <w:sz w:val="18"/>
              </w:rPr>
              <w:t>（1）</w:t>
            </w:r>
            <w:r>
              <w:rPr>
                <w:color w:val="333333"/>
                <w:spacing w:val="-2"/>
                <w:sz w:val="18"/>
              </w:rPr>
              <w:t>《中国药典》“凡例”贮藏项下各名词术语的</w:t>
            </w:r>
          </w:p>
          <w:p>
            <w:pPr>
              <w:pStyle w:val="9"/>
              <w:spacing w:before="81"/>
              <w:ind w:left="13"/>
              <w:rPr>
                <w:sz w:val="18"/>
              </w:rPr>
            </w:pPr>
            <w:r>
              <w:rPr>
                <w:color w:val="333333"/>
                <w:sz w:val="18"/>
              </w:rPr>
              <w:t>规定</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（2）中药贮藏对环境的基本要求</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（3）中药饮片的贮藏要求</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（4）中成药剂型与贮藏要求</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7"/>
              <w:rPr>
                <w:sz w:val="16"/>
              </w:rPr>
            </w:pPr>
          </w:p>
          <w:p>
            <w:pPr>
              <w:pStyle w:val="9"/>
              <w:ind w:left="15"/>
              <w:rPr>
                <w:sz w:val="18"/>
              </w:rPr>
            </w:pPr>
            <w:r>
              <w:rPr>
                <w:color w:val="333333"/>
                <w:sz w:val="18"/>
              </w:rPr>
              <w:t>2.中药养护</w:t>
            </w:r>
          </w:p>
        </w:tc>
        <w:tc>
          <w:tcPr>
            <w:tcW w:w="4062" w:type="dxa"/>
            <w:tcBorders>
              <w:right w:val="single" w:color="EBE9D7" w:sz="12" w:space="0"/>
            </w:tcBorders>
          </w:tcPr>
          <w:p>
            <w:pPr>
              <w:pStyle w:val="9"/>
              <w:spacing w:before="42"/>
              <w:ind w:left="13"/>
              <w:rPr>
                <w:sz w:val="18"/>
              </w:rPr>
            </w:pPr>
            <w:r>
              <w:rPr>
                <w:color w:val="333333"/>
                <w:sz w:val="18"/>
              </w:rPr>
              <w:t>（1）传统养护技术</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（2）现代养护技术</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restart"/>
            <w:tcBorders>
              <w:bottom w:val="single" w:color="EBE9D7" w:sz="12" w:space="0"/>
            </w:tcBorders>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2"/>
              <w:rPr>
                <w:sz w:val="19"/>
              </w:rPr>
            </w:pPr>
          </w:p>
          <w:p>
            <w:pPr>
              <w:pStyle w:val="9"/>
              <w:spacing w:before="1" w:line="324" w:lineRule="auto"/>
              <w:ind w:left="51" w:right="13" w:hanging="3"/>
              <w:jc w:val="center"/>
              <w:rPr>
                <w:sz w:val="18"/>
              </w:rPr>
            </w:pPr>
            <w:r>
              <w:rPr>
                <w:color w:val="333333"/>
                <w:sz w:val="18"/>
              </w:rPr>
              <w:t xml:space="preserve">十二 </w:t>
            </w:r>
            <w:r>
              <w:rPr>
                <w:color w:val="333333"/>
                <w:spacing w:val="-6"/>
                <w:sz w:val="18"/>
              </w:rPr>
              <w:t>中药的合理应</w:t>
            </w:r>
            <w:r>
              <w:rPr>
                <w:color w:val="333333"/>
                <w:sz w:val="18"/>
              </w:rPr>
              <w:t>用</w:t>
            </w:r>
          </w:p>
        </w:tc>
        <w:tc>
          <w:tcPr>
            <w:tcW w:w="1291" w:type="dxa"/>
            <w:vMerge w:val="restart"/>
          </w:tcPr>
          <w:p>
            <w:pPr>
              <w:pStyle w:val="9"/>
              <w:rPr>
                <w:sz w:val="18"/>
              </w:rPr>
            </w:pPr>
          </w:p>
          <w:p>
            <w:pPr>
              <w:pStyle w:val="9"/>
              <w:rPr>
                <w:sz w:val="18"/>
              </w:rPr>
            </w:pPr>
          </w:p>
          <w:p>
            <w:pPr>
              <w:pStyle w:val="9"/>
              <w:rPr>
                <w:sz w:val="18"/>
              </w:rPr>
            </w:pPr>
          </w:p>
          <w:p>
            <w:pPr>
              <w:pStyle w:val="9"/>
              <w:spacing w:before="1"/>
              <w:rPr>
                <w:sz w:val="17"/>
              </w:rPr>
            </w:pPr>
          </w:p>
          <w:p>
            <w:pPr>
              <w:pStyle w:val="9"/>
              <w:spacing w:line="324" w:lineRule="auto"/>
              <w:ind w:left="14" w:right="-15"/>
              <w:rPr>
                <w:sz w:val="18"/>
              </w:rPr>
            </w:pPr>
            <w:r>
              <w:rPr>
                <w:color w:val="333333"/>
                <w:sz w:val="18"/>
              </w:rPr>
              <w:t>（一）</w:t>
            </w:r>
            <w:r>
              <w:rPr>
                <w:color w:val="333333"/>
                <w:spacing w:val="-5"/>
                <w:sz w:val="18"/>
              </w:rPr>
              <w:t>中药合理</w:t>
            </w:r>
            <w:r>
              <w:rPr>
                <w:color w:val="333333"/>
                <w:sz w:val="18"/>
              </w:rPr>
              <w:t>用药概述</w:t>
            </w:r>
          </w:p>
        </w:tc>
        <w:tc>
          <w:tcPr>
            <w:tcW w:w="2332" w:type="dxa"/>
          </w:tcPr>
          <w:p>
            <w:pPr>
              <w:pStyle w:val="9"/>
              <w:spacing w:before="42"/>
              <w:ind w:left="15"/>
              <w:rPr>
                <w:sz w:val="18"/>
              </w:rPr>
            </w:pPr>
            <w:r>
              <w:rPr>
                <w:color w:val="333333"/>
                <w:sz w:val="18"/>
              </w:rPr>
              <w:t>1.基本概念</w:t>
            </w:r>
          </w:p>
        </w:tc>
        <w:tc>
          <w:tcPr>
            <w:tcW w:w="4062" w:type="dxa"/>
            <w:tcBorders>
              <w:right w:val="single" w:color="EBE9D7" w:sz="12" w:space="0"/>
            </w:tcBorders>
          </w:tcPr>
          <w:p>
            <w:pPr>
              <w:pStyle w:val="9"/>
              <w:rPr>
                <w:rFonts w:ascii="Times New Roman"/>
                <w:sz w:val="18"/>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2.目的与意义</w:t>
            </w:r>
          </w:p>
        </w:tc>
        <w:tc>
          <w:tcPr>
            <w:tcW w:w="4062" w:type="dxa"/>
            <w:tcBorders>
              <w:right w:val="single" w:color="EBE9D7" w:sz="12" w:space="0"/>
            </w:tcBorders>
          </w:tcPr>
          <w:p>
            <w:pPr>
              <w:pStyle w:val="9"/>
              <w:rPr>
                <w:rFonts w:ascii="Times New Roman"/>
                <w:sz w:val="18"/>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3.基本原则</w:t>
            </w:r>
          </w:p>
        </w:tc>
        <w:tc>
          <w:tcPr>
            <w:tcW w:w="4062" w:type="dxa"/>
            <w:tcBorders>
              <w:right w:val="single" w:color="EBE9D7" w:sz="12" w:space="0"/>
            </w:tcBorders>
          </w:tcPr>
          <w:p>
            <w:pPr>
              <w:pStyle w:val="9"/>
              <w:spacing w:before="42"/>
              <w:ind w:left="13"/>
              <w:rPr>
                <w:sz w:val="18"/>
              </w:rPr>
            </w:pPr>
            <w:r>
              <w:rPr>
                <w:color w:val="333333"/>
                <w:sz w:val="18"/>
              </w:rPr>
              <w:t>合理用药的诸原则〔安全、有效、简便、经济）</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4.执业药师的作用</w:t>
            </w:r>
          </w:p>
        </w:tc>
        <w:tc>
          <w:tcPr>
            <w:tcW w:w="4062" w:type="dxa"/>
            <w:tcBorders>
              <w:right w:val="single" w:color="EBE9D7" w:sz="12" w:space="0"/>
            </w:tcBorders>
          </w:tcPr>
          <w:p>
            <w:pPr>
              <w:pStyle w:val="9"/>
              <w:spacing w:before="41"/>
              <w:ind w:left="13"/>
              <w:rPr>
                <w:sz w:val="18"/>
              </w:rPr>
            </w:pPr>
            <w:r>
              <w:rPr>
                <w:color w:val="333333"/>
                <w:sz w:val="18"/>
              </w:rPr>
              <w:t>具体职责</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5.不合理用药的主要表现</w:t>
            </w:r>
          </w:p>
        </w:tc>
        <w:tc>
          <w:tcPr>
            <w:tcW w:w="4062" w:type="dxa"/>
            <w:tcBorders>
              <w:right w:val="single" w:color="EBE9D7" w:sz="12" w:space="0"/>
            </w:tcBorders>
          </w:tcPr>
          <w:p>
            <w:pPr>
              <w:pStyle w:val="9"/>
              <w:spacing w:before="42"/>
              <w:ind w:left="13"/>
              <w:rPr>
                <w:sz w:val="18"/>
              </w:rPr>
            </w:pPr>
            <w:r>
              <w:rPr>
                <w:color w:val="333333"/>
                <w:sz w:val="18"/>
              </w:rPr>
              <w:t>不合理用药的主要表现</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6.不合理用药的后果</w:t>
            </w:r>
          </w:p>
        </w:tc>
        <w:tc>
          <w:tcPr>
            <w:tcW w:w="4062" w:type="dxa"/>
            <w:tcBorders>
              <w:right w:val="single" w:color="EBE9D7" w:sz="12" w:space="0"/>
            </w:tcBorders>
          </w:tcPr>
          <w:p>
            <w:pPr>
              <w:pStyle w:val="9"/>
              <w:spacing w:before="41"/>
              <w:ind w:left="13"/>
              <w:rPr>
                <w:sz w:val="18"/>
              </w:rPr>
            </w:pPr>
            <w:r>
              <w:rPr>
                <w:color w:val="333333"/>
                <w:sz w:val="18"/>
              </w:rPr>
              <w:t>主要后果</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2"/>
              <w:ind w:left="15"/>
              <w:rPr>
                <w:sz w:val="18"/>
              </w:rPr>
            </w:pPr>
            <w:r>
              <w:rPr>
                <w:color w:val="333333"/>
                <w:sz w:val="18"/>
              </w:rPr>
              <w:t>7.保证合理用药的主要措施</w:t>
            </w:r>
          </w:p>
        </w:tc>
        <w:tc>
          <w:tcPr>
            <w:tcW w:w="4062" w:type="dxa"/>
            <w:tcBorders>
              <w:right w:val="single" w:color="EBE9D7" w:sz="12" w:space="0"/>
            </w:tcBorders>
          </w:tcPr>
          <w:p>
            <w:pPr>
              <w:pStyle w:val="9"/>
              <w:spacing w:before="42"/>
              <w:ind w:left="13"/>
              <w:rPr>
                <w:sz w:val="18"/>
              </w:rPr>
            </w:pPr>
            <w:r>
              <w:rPr>
                <w:color w:val="333333"/>
                <w:sz w:val="18"/>
              </w:rPr>
              <w:t>保证合理用药的各种措施</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2"/>
              <w:rPr>
                <w:sz w:val="19"/>
              </w:rPr>
            </w:pPr>
          </w:p>
          <w:p>
            <w:pPr>
              <w:pStyle w:val="9"/>
              <w:spacing w:line="324" w:lineRule="auto"/>
              <w:ind w:left="14" w:right="-15"/>
              <w:rPr>
                <w:sz w:val="18"/>
              </w:rPr>
            </w:pPr>
            <w:r>
              <w:rPr>
                <w:color w:val="333333"/>
                <w:sz w:val="18"/>
              </w:rPr>
              <w:t>（二）</w:t>
            </w:r>
            <w:r>
              <w:rPr>
                <w:color w:val="333333"/>
                <w:spacing w:val="-5"/>
                <w:sz w:val="18"/>
              </w:rPr>
              <w:t>中药饮片</w:t>
            </w:r>
            <w:r>
              <w:rPr>
                <w:color w:val="333333"/>
                <w:sz w:val="18"/>
              </w:rPr>
              <w:t>的合理应用</w:t>
            </w:r>
          </w:p>
        </w:tc>
        <w:tc>
          <w:tcPr>
            <w:tcW w:w="2332" w:type="dxa"/>
            <w:vMerge w:val="restart"/>
          </w:tcPr>
          <w:p>
            <w:pPr>
              <w:pStyle w:val="9"/>
              <w:rPr>
                <w:sz w:val="18"/>
              </w:rPr>
            </w:pPr>
          </w:p>
          <w:p>
            <w:pPr>
              <w:pStyle w:val="9"/>
              <w:rPr>
                <w:sz w:val="18"/>
              </w:rPr>
            </w:pPr>
          </w:p>
          <w:p>
            <w:pPr>
              <w:pStyle w:val="9"/>
              <w:spacing w:before="7"/>
              <w:rPr>
                <w:sz w:val="20"/>
              </w:rPr>
            </w:pPr>
          </w:p>
          <w:p>
            <w:pPr>
              <w:pStyle w:val="9"/>
              <w:ind w:left="15"/>
              <w:rPr>
                <w:sz w:val="18"/>
              </w:rPr>
            </w:pPr>
            <w:r>
              <w:rPr>
                <w:color w:val="333333"/>
                <w:sz w:val="18"/>
              </w:rPr>
              <w:t>1.中药配伍原则</w:t>
            </w:r>
          </w:p>
        </w:tc>
        <w:tc>
          <w:tcPr>
            <w:tcW w:w="4062" w:type="dxa"/>
            <w:tcBorders>
              <w:right w:val="single" w:color="EBE9D7" w:sz="12" w:space="0"/>
            </w:tcBorders>
          </w:tcPr>
          <w:p>
            <w:pPr>
              <w:pStyle w:val="9"/>
              <w:spacing w:before="41"/>
              <w:ind w:left="13"/>
              <w:rPr>
                <w:sz w:val="18"/>
              </w:rPr>
            </w:pPr>
            <w:r>
              <w:rPr>
                <w:color w:val="333333"/>
                <w:sz w:val="18"/>
              </w:rPr>
              <w:t>（1）七情配伍</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（2）“十八反”、“十九畏”</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（3）中药气味配伍</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（4）中药升降沉浮配伍</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（5）中药归经配伍</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sz w:val="18"/>
              </w:rPr>
            </w:pPr>
          </w:p>
          <w:p>
            <w:pPr>
              <w:pStyle w:val="9"/>
              <w:spacing w:before="152"/>
              <w:ind w:left="15"/>
              <w:rPr>
                <w:sz w:val="18"/>
              </w:rPr>
            </w:pPr>
            <w:r>
              <w:rPr>
                <w:color w:val="333333"/>
                <w:sz w:val="18"/>
              </w:rPr>
              <w:t>2.中药复方配伍</w:t>
            </w:r>
          </w:p>
        </w:tc>
        <w:tc>
          <w:tcPr>
            <w:tcW w:w="4062" w:type="dxa"/>
            <w:tcBorders>
              <w:right w:val="single" w:color="EBE9D7" w:sz="12" w:space="0"/>
            </w:tcBorders>
          </w:tcPr>
          <w:p>
            <w:pPr>
              <w:pStyle w:val="9"/>
              <w:spacing w:before="42"/>
              <w:ind w:left="13"/>
              <w:rPr>
                <w:sz w:val="18"/>
              </w:rPr>
            </w:pPr>
            <w:r>
              <w:rPr>
                <w:color w:val="333333"/>
                <w:sz w:val="18"/>
              </w:rPr>
              <w:t>（1）复方中药物用量依据君臣佐使递减</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（2）复方中各药物的用量相等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（3）复方中主药用量小于其他药物用量</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623"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1"/>
              <w:ind w:left="15"/>
              <w:rPr>
                <w:sz w:val="18"/>
              </w:rPr>
            </w:pPr>
            <w:r>
              <w:rPr>
                <w:color w:val="333333"/>
                <w:sz w:val="18"/>
              </w:rPr>
              <w:t>3.中药饮片不同炮制品的正</w:t>
            </w:r>
          </w:p>
          <w:p>
            <w:pPr>
              <w:pStyle w:val="9"/>
              <w:spacing w:before="81"/>
              <w:ind w:left="15"/>
              <w:rPr>
                <w:sz w:val="18"/>
              </w:rPr>
            </w:pPr>
            <w:r>
              <w:rPr>
                <w:color w:val="333333"/>
                <w:sz w:val="18"/>
              </w:rPr>
              <w:t>确应用</w:t>
            </w:r>
          </w:p>
        </w:tc>
        <w:tc>
          <w:tcPr>
            <w:tcW w:w="4062" w:type="dxa"/>
            <w:tcBorders>
              <w:right w:val="single" w:color="EBE9D7" w:sz="12" w:space="0"/>
            </w:tcBorders>
          </w:tcPr>
          <w:p>
            <w:pPr>
              <w:pStyle w:val="9"/>
              <w:spacing w:before="4"/>
              <w:rPr>
                <w:sz w:val="15"/>
              </w:rPr>
            </w:pPr>
          </w:p>
          <w:p>
            <w:pPr>
              <w:pStyle w:val="9"/>
              <w:ind w:left="13"/>
              <w:rPr>
                <w:sz w:val="18"/>
              </w:rPr>
            </w:pPr>
            <w:r>
              <w:rPr>
                <w:color w:val="333333"/>
                <w:sz w:val="18"/>
              </w:rPr>
              <w:t>具体举例及应用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3"/>
              </w:rPr>
            </w:pPr>
          </w:p>
          <w:p>
            <w:pPr>
              <w:pStyle w:val="9"/>
              <w:spacing w:line="324" w:lineRule="auto"/>
              <w:ind w:left="14" w:right="-15"/>
              <w:rPr>
                <w:sz w:val="18"/>
              </w:rPr>
            </w:pPr>
            <w:r>
              <w:rPr>
                <w:color w:val="333333"/>
                <w:sz w:val="18"/>
              </w:rPr>
              <w:t>（三）</w:t>
            </w:r>
            <w:r>
              <w:rPr>
                <w:color w:val="333333"/>
                <w:spacing w:val="-5"/>
                <w:sz w:val="18"/>
              </w:rPr>
              <w:t>中成药的</w:t>
            </w:r>
            <w:r>
              <w:rPr>
                <w:color w:val="333333"/>
                <w:sz w:val="18"/>
              </w:rPr>
              <w:t>联合应用</w:t>
            </w:r>
          </w:p>
        </w:tc>
        <w:tc>
          <w:tcPr>
            <w:tcW w:w="2332" w:type="dxa"/>
            <w:vMerge w:val="restart"/>
          </w:tcPr>
          <w:p>
            <w:pPr>
              <w:pStyle w:val="9"/>
              <w:spacing w:before="7"/>
              <w:rPr>
                <w:sz w:val="16"/>
              </w:rPr>
            </w:pPr>
          </w:p>
          <w:p>
            <w:pPr>
              <w:pStyle w:val="9"/>
              <w:ind w:left="15"/>
              <w:rPr>
                <w:sz w:val="18"/>
              </w:rPr>
            </w:pPr>
            <w:r>
              <w:rPr>
                <w:color w:val="333333"/>
                <w:sz w:val="18"/>
              </w:rPr>
              <w:t>1.中药注射剂的合理联用</w:t>
            </w:r>
          </w:p>
        </w:tc>
        <w:tc>
          <w:tcPr>
            <w:tcW w:w="4062" w:type="dxa"/>
            <w:tcBorders>
              <w:right w:val="single" w:color="EBE9D7" w:sz="12" w:space="0"/>
            </w:tcBorders>
          </w:tcPr>
          <w:p>
            <w:pPr>
              <w:pStyle w:val="9"/>
              <w:spacing w:before="42"/>
              <w:ind w:left="13"/>
              <w:rPr>
                <w:sz w:val="18"/>
              </w:rPr>
            </w:pPr>
            <w:r>
              <w:rPr>
                <w:color w:val="333333"/>
                <w:sz w:val="18"/>
              </w:rPr>
              <w:t>（1）中药注射剂的合理应用基本原则</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（2）中药注射剂的不合理适用举例</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7"/>
              <w:rPr>
                <w:sz w:val="16"/>
              </w:rPr>
            </w:pPr>
          </w:p>
          <w:p>
            <w:pPr>
              <w:pStyle w:val="9"/>
              <w:ind w:left="15"/>
              <w:rPr>
                <w:sz w:val="18"/>
              </w:rPr>
            </w:pPr>
            <w:r>
              <w:rPr>
                <w:color w:val="333333"/>
                <w:sz w:val="18"/>
              </w:rPr>
              <w:t>2.中成药的合理联用</w:t>
            </w:r>
          </w:p>
        </w:tc>
        <w:tc>
          <w:tcPr>
            <w:tcW w:w="4062" w:type="dxa"/>
            <w:tcBorders>
              <w:right w:val="single" w:color="EBE9D7" w:sz="12" w:space="0"/>
            </w:tcBorders>
          </w:tcPr>
          <w:p>
            <w:pPr>
              <w:pStyle w:val="9"/>
              <w:spacing w:before="42"/>
              <w:ind w:left="13"/>
              <w:rPr>
                <w:sz w:val="18"/>
              </w:rPr>
            </w:pPr>
            <w:r>
              <w:rPr>
                <w:color w:val="333333"/>
                <w:sz w:val="18"/>
              </w:rPr>
              <w:t>（1）中成药之间的配伍应用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（2）中成药与药引的配伍应用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2"/>
              <w:rPr>
                <w:sz w:val="21"/>
              </w:rPr>
            </w:pPr>
          </w:p>
          <w:p>
            <w:pPr>
              <w:pStyle w:val="9"/>
              <w:spacing w:line="324" w:lineRule="auto"/>
              <w:ind w:left="14" w:right="-15"/>
              <w:rPr>
                <w:sz w:val="18"/>
              </w:rPr>
            </w:pPr>
            <w:r>
              <w:rPr>
                <w:color w:val="333333"/>
                <w:sz w:val="18"/>
              </w:rPr>
              <w:t>（四）</w:t>
            </w:r>
            <w:r>
              <w:rPr>
                <w:color w:val="333333"/>
                <w:spacing w:val="-5"/>
                <w:sz w:val="18"/>
              </w:rPr>
              <w:t>中西药的</w:t>
            </w:r>
            <w:r>
              <w:rPr>
                <w:color w:val="333333"/>
                <w:sz w:val="18"/>
              </w:rPr>
              <w:t>联合应用</w:t>
            </w:r>
          </w:p>
        </w:tc>
        <w:tc>
          <w:tcPr>
            <w:tcW w:w="2332" w:type="dxa"/>
            <w:vMerge w:val="restart"/>
          </w:tcPr>
          <w:p>
            <w:pPr>
              <w:pStyle w:val="9"/>
              <w:rPr>
                <w:sz w:val="18"/>
              </w:rPr>
            </w:pPr>
          </w:p>
          <w:p>
            <w:pPr>
              <w:pStyle w:val="9"/>
              <w:spacing w:before="152"/>
              <w:ind w:left="15"/>
              <w:rPr>
                <w:sz w:val="18"/>
              </w:rPr>
            </w:pPr>
            <w:r>
              <w:rPr>
                <w:color w:val="333333"/>
                <w:sz w:val="18"/>
              </w:rPr>
              <w:t>1.中西药联用的特点</w:t>
            </w:r>
          </w:p>
        </w:tc>
        <w:tc>
          <w:tcPr>
            <w:tcW w:w="4062" w:type="dxa"/>
            <w:tcBorders>
              <w:right w:val="single" w:color="EBE9D7" w:sz="12" w:space="0"/>
            </w:tcBorders>
          </w:tcPr>
          <w:p>
            <w:pPr>
              <w:pStyle w:val="9"/>
              <w:spacing w:before="42"/>
              <w:ind w:left="13"/>
              <w:rPr>
                <w:sz w:val="18"/>
              </w:rPr>
            </w:pPr>
            <w:r>
              <w:rPr>
                <w:color w:val="333333"/>
                <w:sz w:val="18"/>
              </w:rPr>
              <w:t>（1）协同增效</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（2）降低毒副反应</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（3）降低用药剂量</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55"/>
              <w:ind w:left="15"/>
              <w:rPr>
                <w:sz w:val="18"/>
              </w:rPr>
            </w:pPr>
            <w:r>
              <w:rPr>
                <w:color w:val="333333"/>
                <w:sz w:val="18"/>
              </w:rPr>
              <w:t>2.中西药联用的药物相互作</w:t>
            </w:r>
          </w:p>
          <w:p>
            <w:pPr>
              <w:pStyle w:val="9"/>
              <w:spacing w:before="81"/>
              <w:ind w:left="15"/>
              <w:rPr>
                <w:sz w:val="18"/>
              </w:rPr>
            </w:pPr>
            <w:r>
              <w:rPr>
                <w:color w:val="333333"/>
                <w:sz w:val="18"/>
              </w:rPr>
              <w:t>用</w:t>
            </w:r>
          </w:p>
        </w:tc>
        <w:tc>
          <w:tcPr>
            <w:tcW w:w="4062" w:type="dxa"/>
            <w:tcBorders>
              <w:right w:val="single" w:color="EBE9D7" w:sz="12" w:space="0"/>
            </w:tcBorders>
          </w:tcPr>
          <w:p>
            <w:pPr>
              <w:pStyle w:val="9"/>
              <w:spacing w:before="41"/>
              <w:ind w:left="13"/>
              <w:rPr>
                <w:sz w:val="18"/>
              </w:rPr>
            </w:pPr>
            <w:r>
              <w:rPr>
                <w:color w:val="333333"/>
                <w:sz w:val="18"/>
              </w:rPr>
              <w:t>（1）药动学的相互作用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（2）药效学的相互作用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sz w:val="18"/>
              </w:rPr>
            </w:pPr>
          </w:p>
          <w:p>
            <w:pPr>
              <w:pStyle w:val="9"/>
              <w:spacing w:before="153"/>
              <w:ind w:left="15"/>
              <w:rPr>
                <w:sz w:val="18"/>
              </w:rPr>
            </w:pPr>
            <w:r>
              <w:rPr>
                <w:color w:val="333333"/>
                <w:sz w:val="18"/>
              </w:rPr>
              <w:t>3.中西药联用的举例</w:t>
            </w:r>
          </w:p>
        </w:tc>
        <w:tc>
          <w:tcPr>
            <w:tcW w:w="4062" w:type="dxa"/>
            <w:tcBorders>
              <w:right w:val="single" w:color="EBE9D7" w:sz="12" w:space="0"/>
            </w:tcBorders>
          </w:tcPr>
          <w:p>
            <w:pPr>
              <w:pStyle w:val="9"/>
              <w:spacing w:before="41"/>
              <w:ind w:left="13"/>
              <w:rPr>
                <w:sz w:val="18"/>
              </w:rPr>
            </w:pPr>
            <w:r>
              <w:rPr>
                <w:color w:val="333333"/>
                <w:sz w:val="18"/>
              </w:rPr>
              <w:t>（1）中西药合理联用的例举</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2"/>
              <w:ind w:left="13"/>
              <w:rPr>
                <w:sz w:val="18"/>
              </w:rPr>
            </w:pPr>
            <w:r>
              <w:rPr>
                <w:color w:val="333333"/>
                <w:sz w:val="18"/>
              </w:rPr>
              <w:t>（2）中西药不合理联用的例举</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（3）中成药联用的配伍禁忌</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56"/>
              <w:ind w:left="15"/>
              <w:rPr>
                <w:sz w:val="18"/>
              </w:rPr>
            </w:pPr>
            <w:r>
              <w:rPr>
                <w:color w:val="333333"/>
                <w:sz w:val="18"/>
              </w:rPr>
              <w:t>4.含西药组分的中成药品种</w:t>
            </w:r>
          </w:p>
          <w:p>
            <w:pPr>
              <w:pStyle w:val="9"/>
              <w:spacing w:before="82"/>
              <w:ind w:left="15"/>
              <w:rPr>
                <w:sz w:val="18"/>
              </w:rPr>
            </w:pPr>
            <w:r>
              <w:rPr>
                <w:color w:val="333333"/>
                <w:sz w:val="18"/>
              </w:rPr>
              <w:t>及使用注意事项</w:t>
            </w:r>
          </w:p>
        </w:tc>
        <w:tc>
          <w:tcPr>
            <w:tcW w:w="4062" w:type="dxa"/>
            <w:tcBorders>
              <w:right w:val="single" w:color="EBE9D7" w:sz="12" w:space="0"/>
            </w:tcBorders>
          </w:tcPr>
          <w:p>
            <w:pPr>
              <w:pStyle w:val="9"/>
              <w:spacing w:before="42"/>
              <w:ind w:left="13"/>
              <w:rPr>
                <w:sz w:val="18"/>
              </w:rPr>
            </w:pPr>
            <w:r>
              <w:rPr>
                <w:color w:val="333333"/>
                <w:sz w:val="18"/>
              </w:rPr>
              <w:t>（1）含西药组分的中成药</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（2）含西药组分中成药的使用注意事项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0" w:hRule="atLeast"/>
        </w:trPr>
        <w:tc>
          <w:tcPr>
            <w:tcW w:w="637" w:type="dxa"/>
            <w:vMerge w:val="continue"/>
            <w:tcBorders>
              <w:top w:val="nil"/>
              <w:bottom w:val="single" w:color="EBE9D7" w:sz="12" w:space="0"/>
            </w:tcBorders>
          </w:tcPr>
          <w:p>
            <w:pPr>
              <w:rPr>
                <w:sz w:val="2"/>
                <w:szCs w:val="2"/>
              </w:rPr>
            </w:pPr>
          </w:p>
        </w:tc>
        <w:tc>
          <w:tcPr>
            <w:tcW w:w="1291" w:type="dxa"/>
            <w:tcBorders>
              <w:bottom w:val="single" w:color="EBE9D7" w:sz="12" w:space="0"/>
            </w:tcBorders>
          </w:tcPr>
          <w:p>
            <w:pPr>
              <w:pStyle w:val="9"/>
              <w:spacing w:before="42"/>
              <w:ind w:left="14" w:right="-15"/>
              <w:rPr>
                <w:sz w:val="18"/>
              </w:rPr>
            </w:pPr>
            <w:r>
              <w:rPr>
                <w:color w:val="333333"/>
                <w:sz w:val="18"/>
              </w:rPr>
              <w:t>（五）</w:t>
            </w:r>
            <w:r>
              <w:rPr>
                <w:color w:val="333333"/>
                <w:spacing w:val="-5"/>
                <w:sz w:val="18"/>
              </w:rPr>
              <w:t>特殊人群</w:t>
            </w:r>
          </w:p>
        </w:tc>
        <w:tc>
          <w:tcPr>
            <w:tcW w:w="2332" w:type="dxa"/>
            <w:tcBorders>
              <w:bottom w:val="single" w:color="EBE9D7" w:sz="12" w:space="0"/>
            </w:tcBorders>
          </w:tcPr>
          <w:p>
            <w:pPr>
              <w:pStyle w:val="9"/>
              <w:spacing w:before="42"/>
              <w:ind w:left="15"/>
              <w:rPr>
                <w:sz w:val="18"/>
              </w:rPr>
            </w:pPr>
            <w:r>
              <w:rPr>
                <w:color w:val="333333"/>
                <w:sz w:val="18"/>
              </w:rPr>
              <w:t>（一）老年人的中药应用</w:t>
            </w:r>
          </w:p>
        </w:tc>
        <w:tc>
          <w:tcPr>
            <w:tcW w:w="4062" w:type="dxa"/>
            <w:tcBorders>
              <w:bottom w:val="single" w:color="EBE9D7" w:sz="12" w:space="0"/>
              <w:right w:val="double" w:color="EBE9D7" w:sz="2" w:space="0"/>
            </w:tcBorders>
          </w:tcPr>
          <w:p>
            <w:pPr>
              <w:pStyle w:val="9"/>
              <w:spacing w:before="42"/>
              <w:ind w:left="13"/>
              <w:rPr>
                <w:sz w:val="18"/>
              </w:rPr>
            </w:pPr>
            <w:r>
              <w:rPr>
                <w:color w:val="333333"/>
                <w:sz w:val="18"/>
              </w:rPr>
              <w:t>（1）老年人合理应用中药的原则</w:t>
            </w:r>
          </w:p>
        </w:tc>
      </w:tr>
    </w:tbl>
    <w:p>
      <w:pPr>
        <w:rPr>
          <w:sz w:val="2"/>
          <w:szCs w:val="2"/>
        </w:rPr>
      </w:pPr>
    </w:p>
    <w:p>
      <w:pPr>
        <w:spacing w:after="0"/>
        <w:rPr>
          <w:sz w:val="2"/>
          <w:szCs w:val="2"/>
        </w:rPr>
        <w:sectPr>
          <w:pgSz w:w="11910" w:h="16840"/>
          <w:pgMar w:top="1420" w:right="1580" w:bottom="1220" w:left="1660" w:header="873" w:footer="1024" w:gutter="0"/>
        </w:sectPr>
      </w:pPr>
    </w:p>
    <w:tbl>
      <w:tblPr>
        <w:tblStyle w:val="5"/>
        <w:tblW w:w="0" w:type="auto"/>
        <w:tblInd w:w="148" w:type="dxa"/>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Layout w:type="fixed"/>
        <w:tblCellMar>
          <w:top w:w="0" w:type="dxa"/>
          <w:left w:w="0" w:type="dxa"/>
          <w:bottom w:w="0" w:type="dxa"/>
          <w:right w:w="0" w:type="dxa"/>
        </w:tblCellMar>
      </w:tblPr>
      <w:tblGrid>
        <w:gridCol w:w="637"/>
        <w:gridCol w:w="1291"/>
        <w:gridCol w:w="2332"/>
        <w:gridCol w:w="4062"/>
      </w:tblGrid>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297" w:hRule="atLeast"/>
        </w:trPr>
        <w:tc>
          <w:tcPr>
            <w:tcW w:w="637" w:type="dxa"/>
            <w:vMerge w:val="restart"/>
          </w:tcPr>
          <w:p>
            <w:pPr>
              <w:pStyle w:val="9"/>
              <w:rPr>
                <w:rFonts w:ascii="Times New Roman"/>
                <w:sz w:val="18"/>
              </w:rPr>
            </w:pPr>
          </w:p>
        </w:tc>
        <w:tc>
          <w:tcPr>
            <w:tcW w:w="1291" w:type="dxa"/>
            <w:vMerge w:val="restart"/>
          </w:tcPr>
          <w:p>
            <w:pPr>
              <w:pStyle w:val="9"/>
              <w:spacing w:before="26"/>
              <w:ind w:left="194"/>
              <w:rPr>
                <w:sz w:val="18"/>
              </w:rPr>
            </w:pPr>
            <w:r>
              <w:rPr>
                <w:color w:val="333333"/>
                <w:sz w:val="18"/>
              </w:rPr>
              <w:t>的中药应用</w:t>
            </w:r>
          </w:p>
        </w:tc>
        <w:tc>
          <w:tcPr>
            <w:tcW w:w="2332" w:type="dxa"/>
          </w:tcPr>
          <w:p>
            <w:pPr>
              <w:pStyle w:val="9"/>
              <w:rPr>
                <w:rFonts w:ascii="Times New Roman"/>
                <w:sz w:val="18"/>
              </w:rPr>
            </w:pPr>
          </w:p>
        </w:tc>
        <w:tc>
          <w:tcPr>
            <w:tcW w:w="4062" w:type="dxa"/>
            <w:tcBorders>
              <w:right w:val="double" w:color="EBE9D7" w:sz="2" w:space="0"/>
            </w:tcBorders>
          </w:tcPr>
          <w:p>
            <w:pPr>
              <w:pStyle w:val="9"/>
              <w:spacing w:before="26"/>
              <w:ind w:left="13"/>
              <w:rPr>
                <w:sz w:val="18"/>
              </w:rPr>
            </w:pPr>
            <w:r>
              <w:rPr>
                <w:color w:val="333333"/>
                <w:sz w:val="18"/>
              </w:rPr>
              <w:t>（2）老年人合理服用滋补药的注意事项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57"/>
              <w:ind w:left="15" w:right="-29"/>
              <w:rPr>
                <w:sz w:val="18"/>
              </w:rPr>
            </w:pPr>
            <w:r>
              <w:rPr>
                <w:color w:val="333333"/>
                <w:sz w:val="18"/>
              </w:rPr>
              <w:t>（二</w:t>
            </w:r>
            <w:r>
              <w:rPr>
                <w:color w:val="333333"/>
                <w:spacing w:val="-39"/>
                <w:sz w:val="18"/>
              </w:rPr>
              <w:t>）</w:t>
            </w:r>
            <w:r>
              <w:rPr>
                <w:color w:val="333333"/>
                <w:sz w:val="18"/>
              </w:rPr>
              <w:t>妊娠期患者和哺乳期患</w:t>
            </w:r>
          </w:p>
          <w:p>
            <w:pPr>
              <w:pStyle w:val="9"/>
              <w:spacing w:before="81"/>
              <w:ind w:left="15"/>
              <w:rPr>
                <w:sz w:val="18"/>
              </w:rPr>
            </w:pPr>
            <w:r>
              <w:rPr>
                <w:color w:val="333333"/>
                <w:sz w:val="18"/>
              </w:rPr>
              <w:t>者的中药应用</w:t>
            </w:r>
          </w:p>
        </w:tc>
        <w:tc>
          <w:tcPr>
            <w:tcW w:w="4062" w:type="dxa"/>
            <w:tcBorders>
              <w:right w:val="double" w:color="EBE9D7" w:sz="2" w:space="0"/>
            </w:tcBorders>
          </w:tcPr>
          <w:p>
            <w:pPr>
              <w:pStyle w:val="9"/>
              <w:spacing w:before="40"/>
              <w:ind w:left="13"/>
              <w:rPr>
                <w:sz w:val="18"/>
              </w:rPr>
            </w:pPr>
            <w:r>
              <w:rPr>
                <w:color w:val="333333"/>
                <w:sz w:val="18"/>
              </w:rPr>
              <w:t>（1）妊娠期患者的中药应用原则和注意事项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double" w:color="EBE9D7" w:sz="2" w:space="0"/>
            </w:tcBorders>
          </w:tcPr>
          <w:p>
            <w:pPr>
              <w:pStyle w:val="9"/>
              <w:spacing w:before="41"/>
              <w:ind w:left="13"/>
              <w:rPr>
                <w:sz w:val="18"/>
              </w:rPr>
            </w:pPr>
            <w:r>
              <w:rPr>
                <w:color w:val="333333"/>
                <w:sz w:val="18"/>
              </w:rPr>
              <w:t>（2）哺乳期患者的中药应用原则和注意事项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8"/>
              <w:rPr>
                <w:sz w:val="16"/>
              </w:rPr>
            </w:pPr>
          </w:p>
          <w:p>
            <w:pPr>
              <w:pStyle w:val="9"/>
              <w:ind w:left="15" w:right="-29"/>
              <w:rPr>
                <w:sz w:val="18"/>
              </w:rPr>
            </w:pPr>
            <w:r>
              <w:rPr>
                <w:color w:val="333333"/>
                <w:sz w:val="18"/>
              </w:rPr>
              <w:t>（三</w:t>
            </w:r>
            <w:r>
              <w:rPr>
                <w:color w:val="333333"/>
                <w:spacing w:val="-39"/>
                <w:sz w:val="18"/>
              </w:rPr>
              <w:t>）</w:t>
            </w:r>
            <w:r>
              <w:rPr>
                <w:color w:val="333333"/>
                <w:sz w:val="18"/>
              </w:rPr>
              <w:t>婴幼儿患者的中药应用</w:t>
            </w:r>
          </w:p>
        </w:tc>
        <w:tc>
          <w:tcPr>
            <w:tcW w:w="4062" w:type="dxa"/>
            <w:tcBorders>
              <w:right w:val="double" w:color="EBE9D7" w:sz="2" w:space="0"/>
            </w:tcBorders>
          </w:tcPr>
          <w:p>
            <w:pPr>
              <w:pStyle w:val="9"/>
              <w:spacing w:before="40"/>
              <w:ind w:left="13"/>
              <w:rPr>
                <w:sz w:val="18"/>
              </w:rPr>
            </w:pPr>
            <w:r>
              <w:rPr>
                <w:color w:val="333333"/>
                <w:sz w:val="18"/>
              </w:rPr>
              <w:t>（1）婴幼儿患者合理应用中药的原则</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double" w:color="EBE9D7" w:sz="2" w:space="0"/>
            </w:tcBorders>
          </w:tcPr>
          <w:p>
            <w:pPr>
              <w:pStyle w:val="9"/>
              <w:spacing w:before="41"/>
              <w:ind w:left="13"/>
              <w:rPr>
                <w:sz w:val="18"/>
              </w:rPr>
            </w:pPr>
            <w:r>
              <w:rPr>
                <w:color w:val="333333"/>
                <w:sz w:val="18"/>
              </w:rPr>
              <w:t>（2）婴幼儿患者合理应用中药的注意事项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57"/>
              <w:ind w:left="15" w:right="-29"/>
              <w:rPr>
                <w:sz w:val="18"/>
              </w:rPr>
            </w:pPr>
            <w:r>
              <w:rPr>
                <w:color w:val="333333"/>
                <w:sz w:val="18"/>
              </w:rPr>
              <w:t>（四</w:t>
            </w:r>
            <w:r>
              <w:rPr>
                <w:color w:val="333333"/>
                <w:spacing w:val="-39"/>
                <w:sz w:val="18"/>
              </w:rPr>
              <w:t>）</w:t>
            </w:r>
            <w:r>
              <w:rPr>
                <w:color w:val="333333"/>
                <w:sz w:val="18"/>
              </w:rPr>
              <w:t>肾功能不全者的中药应</w:t>
            </w:r>
          </w:p>
          <w:p>
            <w:pPr>
              <w:pStyle w:val="9"/>
              <w:spacing w:before="81"/>
              <w:ind w:left="15"/>
              <w:rPr>
                <w:sz w:val="18"/>
              </w:rPr>
            </w:pPr>
            <w:r>
              <w:rPr>
                <w:color w:val="333333"/>
                <w:sz w:val="18"/>
              </w:rPr>
              <w:t>用</w:t>
            </w:r>
          </w:p>
        </w:tc>
        <w:tc>
          <w:tcPr>
            <w:tcW w:w="4062" w:type="dxa"/>
            <w:tcBorders>
              <w:right w:val="double" w:color="EBE9D7" w:sz="2" w:space="0"/>
            </w:tcBorders>
          </w:tcPr>
          <w:p>
            <w:pPr>
              <w:pStyle w:val="9"/>
              <w:spacing w:before="40"/>
              <w:ind w:left="13"/>
              <w:rPr>
                <w:sz w:val="18"/>
              </w:rPr>
            </w:pPr>
            <w:r>
              <w:rPr>
                <w:color w:val="333333"/>
                <w:sz w:val="18"/>
              </w:rPr>
              <w:t>（1）肾功能不全者基本原则和注意事项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double" w:color="EBE9D7" w:sz="2" w:space="0"/>
            </w:tcBorders>
          </w:tcPr>
          <w:p>
            <w:pPr>
              <w:pStyle w:val="9"/>
              <w:spacing w:before="41"/>
              <w:ind w:left="13"/>
              <w:rPr>
                <w:sz w:val="18"/>
              </w:rPr>
            </w:pPr>
            <w:r>
              <w:rPr>
                <w:color w:val="333333"/>
                <w:sz w:val="18"/>
              </w:rPr>
              <w:t>（2）常见对肾功能有影响的中药</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9"/>
              <w:rPr>
                <w:sz w:val="17"/>
              </w:rPr>
            </w:pPr>
          </w:p>
          <w:p>
            <w:pPr>
              <w:pStyle w:val="9"/>
              <w:spacing w:line="324" w:lineRule="auto"/>
              <w:ind w:left="15" w:right="-29"/>
              <w:rPr>
                <w:sz w:val="18"/>
              </w:rPr>
            </w:pPr>
            <w:r>
              <w:rPr>
                <w:color w:val="333333"/>
                <w:sz w:val="18"/>
              </w:rPr>
              <w:t>（五</w:t>
            </w:r>
            <w:r>
              <w:rPr>
                <w:color w:val="333333"/>
                <w:spacing w:val="-39"/>
                <w:sz w:val="18"/>
              </w:rPr>
              <w:t>）</w:t>
            </w:r>
            <w:r>
              <w:rPr>
                <w:color w:val="333333"/>
                <w:sz w:val="18"/>
              </w:rPr>
              <w:t>肝功能不全者的中药应用</w:t>
            </w:r>
          </w:p>
        </w:tc>
        <w:tc>
          <w:tcPr>
            <w:tcW w:w="4062" w:type="dxa"/>
            <w:tcBorders>
              <w:right w:val="double" w:color="EBE9D7" w:sz="2" w:space="0"/>
            </w:tcBorders>
          </w:tcPr>
          <w:p>
            <w:pPr>
              <w:pStyle w:val="9"/>
              <w:spacing w:before="40"/>
              <w:ind w:left="13"/>
              <w:rPr>
                <w:sz w:val="18"/>
              </w:rPr>
            </w:pPr>
            <w:r>
              <w:rPr>
                <w:color w:val="333333"/>
                <w:sz w:val="18"/>
              </w:rPr>
              <w:t>（1）肝功能不全者基本原则和注意事项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double" w:color="EBE9D7" w:sz="2" w:space="0"/>
            </w:tcBorders>
          </w:tcPr>
          <w:p>
            <w:pPr>
              <w:pStyle w:val="9"/>
              <w:spacing w:before="41"/>
              <w:ind w:left="13"/>
              <w:rPr>
                <w:sz w:val="18"/>
              </w:rPr>
            </w:pPr>
            <w:r>
              <w:rPr>
                <w:color w:val="333333"/>
                <w:sz w:val="18"/>
              </w:rPr>
              <w:t>（2）引起肝损伤的中药及其主要化学物质</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double" w:color="EBE9D7" w:sz="2" w:space="0"/>
            </w:tcBorders>
          </w:tcPr>
          <w:p>
            <w:pPr>
              <w:pStyle w:val="9"/>
              <w:spacing w:before="40"/>
              <w:ind w:left="13"/>
              <w:rPr>
                <w:sz w:val="18"/>
              </w:rPr>
            </w:pPr>
            <w:r>
              <w:rPr>
                <w:color w:val="333333"/>
                <w:sz w:val="18"/>
              </w:rPr>
              <w:t>（3）中药引起肝损伤的防治原则</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restart"/>
            <w:tcBorders>
              <w:bottom w:val="single" w:color="EBE9D7" w:sz="12" w:space="0"/>
            </w:tcBorders>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1"/>
              <w:rPr>
                <w:sz w:val="23"/>
              </w:rPr>
            </w:pPr>
          </w:p>
          <w:p>
            <w:pPr>
              <w:pStyle w:val="9"/>
              <w:spacing w:line="324" w:lineRule="auto"/>
              <w:ind w:left="51" w:right="13" w:firstLine="88"/>
              <w:rPr>
                <w:sz w:val="18"/>
              </w:rPr>
            </w:pPr>
            <w:r>
              <w:rPr>
                <w:color w:val="333333"/>
                <w:sz w:val="18"/>
              </w:rPr>
              <w:t>十三中药用药安全</w:t>
            </w:r>
          </w:p>
        </w:tc>
        <w:tc>
          <w:tcPr>
            <w:tcW w:w="1291" w:type="dxa"/>
            <w:vMerge w:val="restart"/>
          </w:tcPr>
          <w:p>
            <w:pPr>
              <w:pStyle w:val="9"/>
              <w:rPr>
                <w:sz w:val="18"/>
              </w:rPr>
            </w:pPr>
          </w:p>
          <w:p>
            <w:pPr>
              <w:pStyle w:val="9"/>
              <w:spacing w:before="1"/>
              <w:rPr>
                <w:sz w:val="13"/>
              </w:rPr>
            </w:pPr>
          </w:p>
          <w:p>
            <w:pPr>
              <w:pStyle w:val="9"/>
              <w:spacing w:before="1" w:line="324" w:lineRule="auto"/>
              <w:ind w:left="14" w:right="-15"/>
              <w:rPr>
                <w:sz w:val="18"/>
              </w:rPr>
            </w:pPr>
            <w:r>
              <w:rPr>
                <w:color w:val="333333"/>
                <w:sz w:val="18"/>
              </w:rPr>
              <w:t>（一）</w:t>
            </w:r>
            <w:r>
              <w:rPr>
                <w:color w:val="333333"/>
                <w:spacing w:val="-5"/>
                <w:sz w:val="18"/>
              </w:rPr>
              <w:t>中药药物</w:t>
            </w:r>
            <w:r>
              <w:rPr>
                <w:color w:val="333333"/>
                <w:sz w:val="18"/>
              </w:rPr>
              <w:t>警戒</w:t>
            </w:r>
          </w:p>
        </w:tc>
        <w:tc>
          <w:tcPr>
            <w:tcW w:w="2332" w:type="dxa"/>
            <w:vMerge w:val="restart"/>
          </w:tcPr>
          <w:p>
            <w:pPr>
              <w:pStyle w:val="9"/>
              <w:spacing w:before="6"/>
              <w:rPr>
                <w:sz w:val="16"/>
              </w:rPr>
            </w:pPr>
          </w:p>
          <w:p>
            <w:pPr>
              <w:pStyle w:val="9"/>
              <w:spacing w:before="1"/>
              <w:ind w:left="15"/>
              <w:rPr>
                <w:sz w:val="18"/>
              </w:rPr>
            </w:pPr>
            <w:r>
              <w:rPr>
                <w:color w:val="333333"/>
                <w:sz w:val="18"/>
              </w:rPr>
              <w:t>1.基本概念</w:t>
            </w:r>
          </w:p>
        </w:tc>
        <w:tc>
          <w:tcPr>
            <w:tcW w:w="4062" w:type="dxa"/>
            <w:tcBorders>
              <w:right w:val="single" w:color="EBE9D7" w:sz="12" w:space="0"/>
            </w:tcBorders>
          </w:tcPr>
          <w:p>
            <w:pPr>
              <w:pStyle w:val="9"/>
              <w:spacing w:before="41"/>
              <w:ind w:left="13"/>
              <w:rPr>
                <w:sz w:val="18"/>
              </w:rPr>
            </w:pPr>
            <w:r>
              <w:rPr>
                <w:color w:val="333333"/>
                <w:sz w:val="18"/>
              </w:rPr>
              <w:t>（1）药物警戒与中药药物警戒</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（2）中药药物警戒与中药不良反应</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56"/>
              <w:ind w:left="15"/>
              <w:rPr>
                <w:sz w:val="18"/>
              </w:rPr>
            </w:pPr>
            <w:r>
              <w:rPr>
                <w:color w:val="333333"/>
                <w:sz w:val="18"/>
              </w:rPr>
              <w:t>2.中医药对药物安全性的认</w:t>
            </w:r>
          </w:p>
          <w:p>
            <w:pPr>
              <w:pStyle w:val="9"/>
              <w:spacing w:before="81"/>
              <w:ind w:left="15"/>
              <w:rPr>
                <w:sz w:val="18"/>
              </w:rPr>
            </w:pPr>
            <w:r>
              <w:rPr>
                <w:color w:val="333333"/>
                <w:sz w:val="18"/>
              </w:rPr>
              <w:t>识</w:t>
            </w:r>
          </w:p>
        </w:tc>
        <w:tc>
          <w:tcPr>
            <w:tcW w:w="4062" w:type="dxa"/>
            <w:tcBorders>
              <w:right w:val="single" w:color="EBE9D7" w:sz="12" w:space="0"/>
            </w:tcBorders>
          </w:tcPr>
          <w:p>
            <w:pPr>
              <w:pStyle w:val="9"/>
              <w:spacing w:before="41"/>
              <w:ind w:left="13"/>
              <w:rPr>
                <w:sz w:val="18"/>
              </w:rPr>
            </w:pPr>
            <w:r>
              <w:rPr>
                <w:color w:val="333333"/>
                <w:sz w:val="18"/>
              </w:rPr>
              <w:t>（1）传统中医药对药物安全性的认识</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（2）现代中医药对药物安全性的认识</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8"/>
              <w:rPr>
                <w:sz w:val="21"/>
              </w:rPr>
            </w:pPr>
          </w:p>
          <w:p>
            <w:pPr>
              <w:pStyle w:val="9"/>
              <w:spacing w:line="324" w:lineRule="auto"/>
              <w:ind w:left="14" w:right="-15"/>
              <w:jc w:val="both"/>
              <w:rPr>
                <w:sz w:val="18"/>
              </w:rPr>
            </w:pPr>
            <w:r>
              <w:rPr>
                <w:color w:val="333333"/>
                <w:sz w:val="18"/>
              </w:rPr>
              <w:t>（二）中药不良反应常见的临床表现</w:t>
            </w:r>
          </w:p>
        </w:tc>
        <w:tc>
          <w:tcPr>
            <w:tcW w:w="2332" w:type="dxa"/>
          </w:tcPr>
          <w:p>
            <w:pPr>
              <w:pStyle w:val="9"/>
              <w:spacing w:before="41"/>
              <w:ind w:left="15"/>
              <w:rPr>
                <w:sz w:val="18"/>
              </w:rPr>
            </w:pPr>
            <w:r>
              <w:rPr>
                <w:color w:val="333333"/>
                <w:sz w:val="18"/>
              </w:rPr>
              <w:t>1.药品不良反应的概念</w:t>
            </w:r>
          </w:p>
        </w:tc>
        <w:tc>
          <w:tcPr>
            <w:tcW w:w="4062" w:type="dxa"/>
            <w:tcBorders>
              <w:right w:val="single" w:color="EBE9D7" w:sz="12" w:space="0"/>
            </w:tcBorders>
          </w:tcPr>
          <w:p>
            <w:pPr>
              <w:pStyle w:val="9"/>
              <w:rPr>
                <w:rFonts w:ascii="Times New Roman"/>
                <w:sz w:val="18"/>
              </w:rPr>
            </w:pP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8"/>
              <w:rPr>
                <w:sz w:val="16"/>
              </w:rPr>
            </w:pPr>
          </w:p>
          <w:p>
            <w:pPr>
              <w:pStyle w:val="9"/>
              <w:ind w:left="15"/>
              <w:rPr>
                <w:sz w:val="18"/>
              </w:rPr>
            </w:pPr>
            <w:r>
              <w:rPr>
                <w:color w:val="333333"/>
                <w:sz w:val="18"/>
              </w:rPr>
              <w:t>2.基本类型和发生机制</w:t>
            </w:r>
          </w:p>
        </w:tc>
        <w:tc>
          <w:tcPr>
            <w:tcW w:w="4062" w:type="dxa"/>
            <w:tcBorders>
              <w:right w:val="single" w:color="EBE9D7" w:sz="12" w:space="0"/>
            </w:tcBorders>
          </w:tcPr>
          <w:p>
            <w:pPr>
              <w:pStyle w:val="9"/>
              <w:spacing w:before="40"/>
              <w:ind w:left="13"/>
              <w:rPr>
                <w:sz w:val="18"/>
              </w:rPr>
            </w:pPr>
            <w:r>
              <w:rPr>
                <w:color w:val="333333"/>
                <w:sz w:val="18"/>
              </w:rPr>
              <w:t>（1）中药药物不良反应/事件的基本类型</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（2）中药药物不良反应/事件的发生机制</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tcPr>
          <w:p>
            <w:pPr>
              <w:pStyle w:val="9"/>
              <w:spacing w:before="40"/>
              <w:ind w:left="15"/>
              <w:rPr>
                <w:sz w:val="18"/>
              </w:rPr>
            </w:pPr>
            <w:r>
              <w:rPr>
                <w:color w:val="333333"/>
                <w:sz w:val="18"/>
              </w:rPr>
              <w:t>3.临床表现</w:t>
            </w:r>
          </w:p>
        </w:tc>
        <w:tc>
          <w:tcPr>
            <w:tcW w:w="4062" w:type="dxa"/>
            <w:tcBorders>
              <w:right w:val="single" w:color="EBE9D7" w:sz="12" w:space="0"/>
            </w:tcBorders>
          </w:tcPr>
          <w:p>
            <w:pPr>
              <w:pStyle w:val="9"/>
              <w:spacing w:before="40"/>
              <w:ind w:left="13"/>
              <w:rPr>
                <w:sz w:val="18"/>
              </w:rPr>
            </w:pPr>
            <w:r>
              <w:rPr>
                <w:color w:val="333333"/>
                <w:sz w:val="18"/>
              </w:rPr>
              <w:t>皮肤症状及全身症状</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sz w:val="18"/>
              </w:rPr>
            </w:pPr>
          </w:p>
          <w:p>
            <w:pPr>
              <w:pStyle w:val="9"/>
              <w:spacing w:before="151"/>
              <w:ind w:left="15"/>
              <w:rPr>
                <w:sz w:val="18"/>
              </w:rPr>
            </w:pPr>
            <w:r>
              <w:rPr>
                <w:color w:val="333333"/>
                <w:sz w:val="18"/>
              </w:rPr>
              <w:t>4.相关因素</w:t>
            </w:r>
          </w:p>
        </w:tc>
        <w:tc>
          <w:tcPr>
            <w:tcW w:w="4062" w:type="dxa"/>
            <w:tcBorders>
              <w:right w:val="single" w:color="EBE9D7" w:sz="12" w:space="0"/>
            </w:tcBorders>
          </w:tcPr>
          <w:p>
            <w:pPr>
              <w:pStyle w:val="9"/>
              <w:spacing w:before="41"/>
              <w:ind w:left="13"/>
              <w:rPr>
                <w:sz w:val="18"/>
              </w:rPr>
            </w:pPr>
            <w:r>
              <w:rPr>
                <w:color w:val="333333"/>
                <w:sz w:val="18"/>
              </w:rPr>
              <w:t>（1）药物相关因素</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（2）患者机体因素</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（3）临床使用因素</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sz w:val="18"/>
              </w:rPr>
            </w:pPr>
          </w:p>
          <w:p>
            <w:pPr>
              <w:pStyle w:val="9"/>
              <w:rPr>
                <w:sz w:val="18"/>
              </w:rPr>
            </w:pPr>
          </w:p>
          <w:p>
            <w:pPr>
              <w:pStyle w:val="9"/>
              <w:spacing w:before="6"/>
              <w:rPr>
                <w:sz w:val="20"/>
              </w:rPr>
            </w:pPr>
          </w:p>
          <w:p>
            <w:pPr>
              <w:pStyle w:val="9"/>
              <w:ind w:left="15"/>
              <w:rPr>
                <w:sz w:val="18"/>
              </w:rPr>
            </w:pPr>
            <w:r>
              <w:rPr>
                <w:color w:val="333333"/>
                <w:sz w:val="18"/>
              </w:rPr>
              <w:t>5.监测与报告</w:t>
            </w:r>
          </w:p>
        </w:tc>
        <w:tc>
          <w:tcPr>
            <w:tcW w:w="4062" w:type="dxa"/>
            <w:tcBorders>
              <w:right w:val="single" w:color="EBE9D7" w:sz="12" w:space="0"/>
            </w:tcBorders>
          </w:tcPr>
          <w:p>
            <w:pPr>
              <w:pStyle w:val="9"/>
              <w:spacing w:before="40"/>
              <w:ind w:left="13"/>
              <w:rPr>
                <w:sz w:val="18"/>
              </w:rPr>
            </w:pPr>
            <w:r>
              <w:rPr>
                <w:color w:val="333333"/>
                <w:sz w:val="18"/>
              </w:rPr>
              <w:t>（1）自愿呈报和集中监测</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（2）监管系统</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（3）报告范围和程序</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（4）填写内容和评价方法</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（5）注意事项</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spacing w:before="8"/>
              <w:rPr>
                <w:sz w:val="17"/>
              </w:rPr>
            </w:pPr>
          </w:p>
          <w:p>
            <w:pPr>
              <w:pStyle w:val="9"/>
              <w:spacing w:line="324" w:lineRule="auto"/>
              <w:ind w:left="15" w:right="126"/>
              <w:rPr>
                <w:sz w:val="18"/>
              </w:rPr>
            </w:pPr>
            <w:r>
              <w:rPr>
                <w:color w:val="333333"/>
                <w:sz w:val="18"/>
              </w:rPr>
              <w:t>6.常见中药品种不良反应案例介绍</w:t>
            </w:r>
          </w:p>
        </w:tc>
        <w:tc>
          <w:tcPr>
            <w:tcW w:w="4062" w:type="dxa"/>
            <w:tcBorders>
              <w:right w:val="single" w:color="EBE9D7" w:sz="12" w:space="0"/>
            </w:tcBorders>
          </w:tcPr>
          <w:p>
            <w:pPr>
              <w:pStyle w:val="9"/>
              <w:spacing w:before="41"/>
              <w:ind w:left="13"/>
              <w:rPr>
                <w:sz w:val="18"/>
              </w:rPr>
            </w:pPr>
            <w:r>
              <w:rPr>
                <w:color w:val="333333"/>
                <w:sz w:val="18"/>
              </w:rPr>
              <w:t>（1）中药饮片的不良反应</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（2）中成药的不良反应</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（3）中药注射剂的不良反应</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restart"/>
          </w:tcPr>
          <w:p>
            <w:pPr>
              <w:pStyle w:val="9"/>
              <w:rPr>
                <w:sz w:val="18"/>
              </w:rPr>
            </w:pPr>
          </w:p>
          <w:p>
            <w:pPr>
              <w:pStyle w:val="9"/>
              <w:rPr>
                <w:sz w:val="13"/>
              </w:rPr>
            </w:pPr>
          </w:p>
          <w:p>
            <w:pPr>
              <w:pStyle w:val="9"/>
              <w:spacing w:line="324" w:lineRule="auto"/>
              <w:ind w:left="14" w:right="-15"/>
              <w:rPr>
                <w:sz w:val="18"/>
              </w:rPr>
            </w:pPr>
            <w:r>
              <w:rPr>
                <w:color w:val="333333"/>
                <w:sz w:val="18"/>
              </w:rPr>
              <w:t>（三）</w:t>
            </w:r>
            <w:r>
              <w:rPr>
                <w:color w:val="333333"/>
                <w:spacing w:val="-5"/>
                <w:sz w:val="18"/>
              </w:rPr>
              <w:t>中药用药</w:t>
            </w:r>
            <w:r>
              <w:rPr>
                <w:color w:val="333333"/>
                <w:sz w:val="18"/>
              </w:rPr>
              <w:t>错误</w:t>
            </w:r>
          </w:p>
        </w:tc>
        <w:tc>
          <w:tcPr>
            <w:tcW w:w="2332" w:type="dxa"/>
          </w:tcPr>
          <w:p>
            <w:pPr>
              <w:pStyle w:val="9"/>
              <w:spacing w:before="40"/>
              <w:ind w:left="15"/>
              <w:rPr>
                <w:sz w:val="18"/>
              </w:rPr>
            </w:pPr>
            <w:r>
              <w:rPr>
                <w:color w:val="333333"/>
                <w:sz w:val="18"/>
              </w:rPr>
              <w:t>1.基本概念与评估分级</w:t>
            </w:r>
          </w:p>
        </w:tc>
        <w:tc>
          <w:tcPr>
            <w:tcW w:w="4062" w:type="dxa"/>
            <w:tcBorders>
              <w:right w:val="single" w:color="EBE9D7" w:sz="12" w:space="0"/>
            </w:tcBorders>
          </w:tcPr>
          <w:p>
            <w:pPr>
              <w:pStyle w:val="9"/>
              <w:spacing w:before="40"/>
              <w:ind w:left="13"/>
              <w:rPr>
                <w:sz w:val="18"/>
              </w:rPr>
            </w:pPr>
            <w:r>
              <w:rPr>
                <w:color w:val="333333"/>
                <w:sz w:val="18"/>
              </w:rPr>
              <w:t>主要内容及含义</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restart"/>
          </w:tcPr>
          <w:p>
            <w:pPr>
              <w:pStyle w:val="9"/>
              <w:rPr>
                <w:sz w:val="18"/>
              </w:rPr>
            </w:pPr>
          </w:p>
          <w:p>
            <w:pPr>
              <w:pStyle w:val="9"/>
              <w:spacing w:before="151"/>
              <w:ind w:left="15"/>
              <w:rPr>
                <w:sz w:val="18"/>
              </w:rPr>
            </w:pPr>
            <w:r>
              <w:rPr>
                <w:color w:val="333333"/>
                <w:sz w:val="18"/>
              </w:rPr>
              <w:t>2.中药用药错误防范</w:t>
            </w:r>
          </w:p>
        </w:tc>
        <w:tc>
          <w:tcPr>
            <w:tcW w:w="4062" w:type="dxa"/>
            <w:tcBorders>
              <w:right w:val="single" w:color="EBE9D7" w:sz="12" w:space="0"/>
            </w:tcBorders>
          </w:tcPr>
          <w:p>
            <w:pPr>
              <w:pStyle w:val="9"/>
              <w:spacing w:before="41"/>
              <w:ind w:left="13"/>
              <w:rPr>
                <w:sz w:val="18"/>
              </w:rPr>
            </w:pPr>
            <w:r>
              <w:rPr>
                <w:color w:val="333333"/>
                <w:sz w:val="18"/>
              </w:rPr>
              <w:t>（1）发生用药错误风险因素</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0"/>
              <w:ind w:left="13"/>
              <w:rPr>
                <w:sz w:val="18"/>
              </w:rPr>
            </w:pPr>
            <w:r>
              <w:rPr>
                <w:color w:val="333333"/>
                <w:sz w:val="18"/>
              </w:rPr>
              <w:t>（2）用药错误的防范策略</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（3）案例分析</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restart"/>
            <w:tcBorders>
              <w:bottom w:val="single" w:color="EBE9D7" w:sz="12" w:space="0"/>
            </w:tcBorders>
          </w:tcPr>
          <w:p>
            <w:pPr>
              <w:pStyle w:val="9"/>
              <w:rPr>
                <w:sz w:val="18"/>
              </w:rPr>
            </w:pPr>
          </w:p>
          <w:p>
            <w:pPr>
              <w:pStyle w:val="9"/>
              <w:rPr>
                <w:sz w:val="18"/>
              </w:rPr>
            </w:pPr>
          </w:p>
          <w:p>
            <w:pPr>
              <w:pStyle w:val="9"/>
              <w:spacing w:before="138" w:line="324" w:lineRule="auto"/>
              <w:ind w:left="14" w:right="-15"/>
              <w:jc w:val="both"/>
              <w:rPr>
                <w:sz w:val="18"/>
              </w:rPr>
            </w:pPr>
            <w:r>
              <w:rPr>
                <w:color w:val="333333"/>
                <w:sz w:val="18"/>
              </w:rPr>
              <w:t>（四）医疗用毒性中药的中毒反应和基本救治原则</w:t>
            </w:r>
          </w:p>
        </w:tc>
        <w:tc>
          <w:tcPr>
            <w:tcW w:w="2332" w:type="dxa"/>
            <w:vMerge w:val="restart"/>
          </w:tcPr>
          <w:p>
            <w:pPr>
              <w:pStyle w:val="9"/>
              <w:spacing w:before="8"/>
              <w:rPr>
                <w:sz w:val="16"/>
              </w:rPr>
            </w:pPr>
          </w:p>
          <w:p>
            <w:pPr>
              <w:pStyle w:val="9"/>
              <w:ind w:left="15"/>
              <w:rPr>
                <w:sz w:val="18"/>
              </w:rPr>
            </w:pPr>
            <w:r>
              <w:rPr>
                <w:color w:val="333333"/>
                <w:sz w:val="18"/>
              </w:rPr>
              <w:t>1.乌头类药物</w:t>
            </w:r>
          </w:p>
        </w:tc>
        <w:tc>
          <w:tcPr>
            <w:tcW w:w="4062" w:type="dxa"/>
            <w:tcBorders>
              <w:right w:val="single" w:color="EBE9D7" w:sz="12" w:space="0"/>
            </w:tcBorders>
          </w:tcPr>
          <w:p>
            <w:pPr>
              <w:pStyle w:val="9"/>
              <w:spacing w:before="40"/>
              <w:ind w:left="13"/>
              <w:rPr>
                <w:sz w:val="18"/>
              </w:rPr>
            </w:pPr>
            <w:r>
              <w:rPr>
                <w:color w:val="333333"/>
                <w:sz w:val="18"/>
              </w:rPr>
              <w:t>（1）乌头类药物和含乌头类药物的中成药</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（2）中毒机制、表现、原因、解救</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restart"/>
          </w:tcPr>
          <w:p>
            <w:pPr>
              <w:pStyle w:val="9"/>
              <w:spacing w:before="57"/>
              <w:ind w:left="15"/>
              <w:rPr>
                <w:sz w:val="18"/>
              </w:rPr>
            </w:pPr>
            <w:r>
              <w:rPr>
                <w:color w:val="333333"/>
                <w:sz w:val="18"/>
              </w:rPr>
              <w:t>2.马钱子及含马钱子的中成</w:t>
            </w:r>
          </w:p>
          <w:p>
            <w:pPr>
              <w:pStyle w:val="9"/>
              <w:spacing w:before="81"/>
              <w:ind w:left="15"/>
              <w:rPr>
                <w:sz w:val="18"/>
              </w:rPr>
            </w:pPr>
            <w:r>
              <w:rPr>
                <w:color w:val="333333"/>
                <w:sz w:val="18"/>
              </w:rPr>
              <w:t>药</w:t>
            </w:r>
          </w:p>
        </w:tc>
        <w:tc>
          <w:tcPr>
            <w:tcW w:w="4062" w:type="dxa"/>
            <w:tcBorders>
              <w:right w:val="single" w:color="EBE9D7" w:sz="12" w:space="0"/>
            </w:tcBorders>
          </w:tcPr>
          <w:p>
            <w:pPr>
              <w:pStyle w:val="9"/>
              <w:spacing w:before="40"/>
              <w:ind w:left="13"/>
              <w:rPr>
                <w:sz w:val="18"/>
              </w:rPr>
            </w:pPr>
            <w:r>
              <w:rPr>
                <w:color w:val="333333"/>
                <w:sz w:val="18"/>
              </w:rPr>
              <w:t>（1）含马钱子的常见中成药</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（2）中毒机制、表现、原因、解救</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restart"/>
          </w:tcPr>
          <w:p>
            <w:pPr>
              <w:pStyle w:val="9"/>
              <w:spacing w:before="8"/>
              <w:rPr>
                <w:sz w:val="16"/>
              </w:rPr>
            </w:pPr>
          </w:p>
          <w:p>
            <w:pPr>
              <w:pStyle w:val="9"/>
              <w:ind w:left="15"/>
              <w:rPr>
                <w:sz w:val="18"/>
              </w:rPr>
            </w:pPr>
            <w:r>
              <w:rPr>
                <w:color w:val="333333"/>
                <w:sz w:val="18"/>
              </w:rPr>
              <w:t>3.蟾酥及含蟾酥的中成药</w:t>
            </w:r>
          </w:p>
        </w:tc>
        <w:tc>
          <w:tcPr>
            <w:tcW w:w="4062" w:type="dxa"/>
            <w:tcBorders>
              <w:right w:val="single" w:color="EBE9D7" w:sz="12" w:space="0"/>
            </w:tcBorders>
          </w:tcPr>
          <w:p>
            <w:pPr>
              <w:pStyle w:val="9"/>
              <w:spacing w:before="40"/>
              <w:ind w:left="13"/>
              <w:rPr>
                <w:sz w:val="18"/>
              </w:rPr>
            </w:pPr>
            <w:r>
              <w:rPr>
                <w:color w:val="333333"/>
                <w:sz w:val="18"/>
              </w:rPr>
              <w:t>（1）含蟾酥的常见中成药</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tcBorders>
          </w:tcPr>
          <w:p>
            <w:pPr>
              <w:rPr>
                <w:sz w:val="2"/>
                <w:szCs w:val="2"/>
              </w:rPr>
            </w:pPr>
          </w:p>
        </w:tc>
        <w:tc>
          <w:tcPr>
            <w:tcW w:w="4062" w:type="dxa"/>
            <w:tcBorders>
              <w:right w:val="single" w:color="EBE9D7" w:sz="12" w:space="0"/>
            </w:tcBorders>
          </w:tcPr>
          <w:p>
            <w:pPr>
              <w:pStyle w:val="9"/>
              <w:spacing w:before="41"/>
              <w:ind w:left="13"/>
              <w:rPr>
                <w:sz w:val="18"/>
              </w:rPr>
            </w:pPr>
            <w:r>
              <w:rPr>
                <w:color w:val="333333"/>
                <w:sz w:val="18"/>
              </w:rPr>
              <w:t>（2）中毒机制、表现、原因、解救</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0"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tcBorders>
              <w:bottom w:val="single" w:color="EBE9D7" w:sz="12" w:space="0"/>
            </w:tcBorders>
          </w:tcPr>
          <w:p>
            <w:pPr>
              <w:pStyle w:val="9"/>
              <w:spacing w:before="40"/>
              <w:ind w:left="15"/>
              <w:rPr>
                <w:sz w:val="18"/>
              </w:rPr>
            </w:pPr>
            <w:r>
              <w:rPr>
                <w:color w:val="333333"/>
                <w:sz w:val="18"/>
              </w:rPr>
              <w:t>4.雄黄及含雄黄的中成药</w:t>
            </w:r>
          </w:p>
        </w:tc>
        <w:tc>
          <w:tcPr>
            <w:tcW w:w="4062" w:type="dxa"/>
            <w:tcBorders>
              <w:bottom w:val="single" w:color="EBE9D7" w:sz="12" w:space="0"/>
              <w:right w:val="single" w:color="EBE9D7" w:sz="12" w:space="0"/>
            </w:tcBorders>
          </w:tcPr>
          <w:p>
            <w:pPr>
              <w:pStyle w:val="9"/>
              <w:spacing w:before="40"/>
              <w:ind w:left="13"/>
              <w:rPr>
                <w:sz w:val="18"/>
              </w:rPr>
            </w:pPr>
            <w:r>
              <w:rPr>
                <w:color w:val="333333"/>
                <w:sz w:val="18"/>
              </w:rPr>
              <w:t>（1）含雄黄的常见中成药</w:t>
            </w:r>
          </w:p>
        </w:tc>
      </w:tr>
    </w:tbl>
    <w:p>
      <w:pPr>
        <w:rPr>
          <w:sz w:val="2"/>
          <w:szCs w:val="2"/>
        </w:rPr>
      </w:pPr>
    </w:p>
    <w:p>
      <w:pPr>
        <w:spacing w:after="0"/>
        <w:rPr>
          <w:sz w:val="2"/>
          <w:szCs w:val="2"/>
        </w:rPr>
        <w:sectPr>
          <w:pgSz w:w="11910" w:h="16840"/>
          <w:pgMar w:top="1420" w:right="1580" w:bottom="1220" w:left="1660" w:header="873" w:footer="1024" w:gutter="0"/>
        </w:sectPr>
      </w:pPr>
    </w:p>
    <w:tbl>
      <w:tblPr>
        <w:tblStyle w:val="5"/>
        <w:tblW w:w="0" w:type="auto"/>
        <w:tblInd w:w="148" w:type="dxa"/>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Layout w:type="fixed"/>
        <w:tblCellMar>
          <w:top w:w="0" w:type="dxa"/>
          <w:left w:w="0" w:type="dxa"/>
          <w:bottom w:w="0" w:type="dxa"/>
          <w:right w:w="0" w:type="dxa"/>
        </w:tblCellMar>
      </w:tblPr>
      <w:tblGrid>
        <w:gridCol w:w="637"/>
        <w:gridCol w:w="1291"/>
        <w:gridCol w:w="2332"/>
        <w:gridCol w:w="4062"/>
      </w:tblGrid>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restart"/>
            <w:tcBorders>
              <w:bottom w:val="single" w:color="EBE9D7" w:sz="12" w:space="0"/>
            </w:tcBorders>
          </w:tcPr>
          <w:p>
            <w:pPr>
              <w:pStyle w:val="9"/>
              <w:rPr>
                <w:rFonts w:ascii="Times New Roman"/>
                <w:sz w:val="18"/>
              </w:rPr>
            </w:pPr>
          </w:p>
        </w:tc>
        <w:tc>
          <w:tcPr>
            <w:tcW w:w="1291" w:type="dxa"/>
            <w:vMerge w:val="restart"/>
            <w:tcBorders>
              <w:bottom w:val="single" w:color="EBE9D7" w:sz="12" w:space="0"/>
            </w:tcBorders>
          </w:tcPr>
          <w:p>
            <w:pPr>
              <w:pStyle w:val="9"/>
              <w:rPr>
                <w:rFonts w:ascii="Times New Roman"/>
                <w:sz w:val="18"/>
              </w:rPr>
            </w:pPr>
          </w:p>
        </w:tc>
        <w:tc>
          <w:tcPr>
            <w:tcW w:w="2332" w:type="dxa"/>
          </w:tcPr>
          <w:p>
            <w:pPr>
              <w:pStyle w:val="9"/>
              <w:rPr>
                <w:rFonts w:ascii="Times New Roman"/>
                <w:sz w:val="18"/>
              </w:rPr>
            </w:pPr>
          </w:p>
        </w:tc>
        <w:tc>
          <w:tcPr>
            <w:tcW w:w="4062" w:type="dxa"/>
            <w:tcBorders>
              <w:right w:val="single" w:color="EBE9D7" w:sz="12" w:space="0"/>
            </w:tcBorders>
          </w:tcPr>
          <w:p>
            <w:pPr>
              <w:pStyle w:val="9"/>
              <w:spacing w:before="41"/>
              <w:ind w:left="13"/>
              <w:rPr>
                <w:sz w:val="18"/>
              </w:rPr>
            </w:pPr>
            <w:r>
              <w:rPr>
                <w:color w:val="333333"/>
                <w:sz w:val="18"/>
              </w:rPr>
              <w:t>（2）中毒机制、表现、原因、解救</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2"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restart"/>
            <w:tcBorders>
              <w:bottom w:val="single" w:color="EBE9D7" w:sz="12" w:space="0"/>
            </w:tcBorders>
          </w:tcPr>
          <w:p>
            <w:pPr>
              <w:pStyle w:val="9"/>
              <w:spacing w:before="56"/>
              <w:ind w:left="15" w:right="-29"/>
              <w:rPr>
                <w:sz w:val="18"/>
              </w:rPr>
            </w:pPr>
            <w:r>
              <w:rPr>
                <w:color w:val="333333"/>
                <w:sz w:val="18"/>
              </w:rPr>
              <w:t>5</w:t>
            </w:r>
            <w:r>
              <w:rPr>
                <w:color w:val="333333"/>
                <w:spacing w:val="-6"/>
                <w:sz w:val="18"/>
              </w:rPr>
              <w:t>.含朱砂、轻粉、红粉的中成</w:t>
            </w:r>
          </w:p>
          <w:p>
            <w:pPr>
              <w:pStyle w:val="9"/>
              <w:spacing w:before="82"/>
              <w:ind w:left="15"/>
              <w:rPr>
                <w:sz w:val="18"/>
              </w:rPr>
            </w:pPr>
            <w:r>
              <w:rPr>
                <w:color w:val="333333"/>
                <w:sz w:val="18"/>
              </w:rPr>
              <w:t>药</w:t>
            </w:r>
          </w:p>
        </w:tc>
        <w:tc>
          <w:tcPr>
            <w:tcW w:w="4062" w:type="dxa"/>
            <w:tcBorders>
              <w:right w:val="single" w:color="EBE9D7" w:sz="12" w:space="0"/>
            </w:tcBorders>
          </w:tcPr>
          <w:p>
            <w:pPr>
              <w:pStyle w:val="9"/>
              <w:spacing w:before="42"/>
              <w:ind w:left="13"/>
              <w:rPr>
                <w:sz w:val="18"/>
              </w:rPr>
            </w:pPr>
            <w:r>
              <w:rPr>
                <w:color w:val="333333"/>
                <w:sz w:val="18"/>
              </w:rPr>
              <w:t>（1）含朱砂、轻粉、红粉的常见中成药</w:t>
            </w:r>
          </w:p>
        </w:tc>
      </w:tr>
      <w:tr>
        <w:tblPrEx>
          <w:tblBorders>
            <w:top w:val="single" w:color="76746C" w:sz="12" w:space="0"/>
            <w:left w:val="single" w:color="76746C" w:sz="12" w:space="0"/>
            <w:bottom w:val="single" w:color="76746C" w:sz="12" w:space="0"/>
            <w:right w:val="single" w:color="76746C" w:sz="12" w:space="0"/>
            <w:insideH w:val="single" w:color="76746C" w:sz="12" w:space="0"/>
            <w:insideV w:val="single" w:color="76746C" w:sz="12" w:space="0"/>
          </w:tblBorders>
          <w:tblCellMar>
            <w:top w:w="0" w:type="dxa"/>
            <w:left w:w="0" w:type="dxa"/>
            <w:bottom w:w="0" w:type="dxa"/>
            <w:right w:w="0" w:type="dxa"/>
          </w:tblCellMar>
        </w:tblPrEx>
        <w:trPr>
          <w:trHeight w:val="311" w:hRule="atLeast"/>
        </w:trPr>
        <w:tc>
          <w:tcPr>
            <w:tcW w:w="637" w:type="dxa"/>
            <w:vMerge w:val="continue"/>
            <w:tcBorders>
              <w:top w:val="nil"/>
              <w:bottom w:val="single" w:color="EBE9D7" w:sz="12" w:space="0"/>
            </w:tcBorders>
          </w:tcPr>
          <w:p>
            <w:pPr>
              <w:rPr>
                <w:sz w:val="2"/>
                <w:szCs w:val="2"/>
              </w:rPr>
            </w:pPr>
          </w:p>
        </w:tc>
        <w:tc>
          <w:tcPr>
            <w:tcW w:w="1291" w:type="dxa"/>
            <w:vMerge w:val="continue"/>
            <w:tcBorders>
              <w:top w:val="nil"/>
              <w:bottom w:val="single" w:color="EBE9D7" w:sz="12" w:space="0"/>
            </w:tcBorders>
          </w:tcPr>
          <w:p>
            <w:pPr>
              <w:rPr>
                <w:sz w:val="2"/>
                <w:szCs w:val="2"/>
              </w:rPr>
            </w:pPr>
          </w:p>
        </w:tc>
        <w:tc>
          <w:tcPr>
            <w:tcW w:w="2332" w:type="dxa"/>
            <w:vMerge w:val="continue"/>
            <w:tcBorders>
              <w:top w:val="nil"/>
              <w:bottom w:val="single" w:color="EBE9D7" w:sz="12" w:space="0"/>
            </w:tcBorders>
          </w:tcPr>
          <w:p>
            <w:pPr>
              <w:rPr>
                <w:sz w:val="2"/>
                <w:szCs w:val="2"/>
              </w:rPr>
            </w:pPr>
          </w:p>
        </w:tc>
        <w:tc>
          <w:tcPr>
            <w:tcW w:w="4062" w:type="dxa"/>
            <w:tcBorders>
              <w:bottom w:val="single" w:color="EBE9D7" w:sz="12" w:space="0"/>
              <w:right w:val="single" w:color="EBE9D7" w:sz="12" w:space="0"/>
            </w:tcBorders>
          </w:tcPr>
          <w:p>
            <w:pPr>
              <w:pStyle w:val="9"/>
              <w:spacing w:before="41"/>
              <w:ind w:left="13"/>
              <w:rPr>
                <w:sz w:val="18"/>
              </w:rPr>
            </w:pPr>
            <w:r>
              <w:rPr>
                <w:color w:val="333333"/>
                <w:sz w:val="18"/>
              </w:rPr>
              <w:t>（2）中毒机制、表现、原因、解救</w:t>
            </w:r>
          </w:p>
        </w:tc>
      </w:tr>
    </w:tbl>
    <w:p>
      <w:pPr>
        <w:pStyle w:val="2"/>
        <w:rPr>
          <w:sz w:val="20"/>
        </w:rPr>
      </w:pPr>
    </w:p>
    <w:p>
      <w:pPr>
        <w:spacing w:after="0"/>
        <w:rPr>
          <w:sz w:val="25"/>
        </w:rPr>
        <w:sectPr>
          <w:pgSz w:w="11910" w:h="16840"/>
          <w:pgMar w:top="1420" w:right="1580" w:bottom="1220" w:left="1660" w:header="873" w:footer="1024" w:gutter="0"/>
        </w:sectPr>
      </w:pPr>
      <w:bookmarkStart w:id="1" w:name="_GoBack"/>
      <w:bookmarkEnd w:id="1"/>
    </w:p>
    <w:p>
      <w:pPr>
        <w:pStyle w:val="2"/>
        <w:spacing w:before="5"/>
        <w:rPr>
          <w:sz w:val="9"/>
        </w:rPr>
      </w:pPr>
    </w:p>
    <w:p>
      <w:pPr>
        <w:tabs>
          <w:tab w:val="left" w:pos="5057"/>
        </w:tabs>
        <w:spacing w:line="240" w:lineRule="auto"/>
        <w:ind w:left="692" w:right="0" w:firstLine="0"/>
        <w:rPr>
          <w:sz w:val="8"/>
        </w:rPr>
      </w:pPr>
      <w:r>
        <w:rPr>
          <w:sz w:val="20"/>
        </w:rPr>
        <w:tab/>
      </w:r>
    </w:p>
    <w:sectPr>
      <w:type w:val="continuous"/>
      <w:pgSz w:w="11910" w:h="16840"/>
      <w:pgMar w:top="1420" w:right="1580" w:bottom="1220" w:left="16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86"/>
    <w:family w:val="swiss"/>
    <w:pitch w:val="default"/>
    <w:sig w:usb0="00000000" w:usb1="00000000" w:usb2="00000001" w:usb3="00000000" w:csb0="0000019F" w:csb1="00000000"/>
  </w:font>
  <w:font w:name="Calibri">
    <w:altName w:val="Segoe UI"/>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auto"/>
    <w:pitch w:val="default"/>
    <w:sig w:usb0="E10022FF" w:usb1="C000E47F" w:usb2="00000029" w:usb3="00000000" w:csb0="200001DF" w:csb1="2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3" o:spid="_x0000_s2053" o:spt="202" type="#_x0000_t202" style="position:absolute;left:0pt;margin-left:278.4pt;margin-top:779.65pt;height:13.6pt;width:37.4pt;mso-position-horizontal-relative:page;mso-position-vertical-relative:page;z-index:-258021376;mso-width-relative:page;mso-height-relative:page;" filled="f" stroked="f" coordsize="21600,21600">
          <v:path/>
          <v:fill on="f" focussize="0,0"/>
          <v:stroke on="f" joinstyle="miter"/>
          <v:imagedata o:title=""/>
          <o:lock v:ext="edit"/>
          <v:textbox inset="0mm,0mm,0mm,0mm">
            <w:txbxContent>
              <w:p>
                <w:pPr>
                  <w:pStyle w:val="2"/>
                  <w:spacing w:before="10"/>
                  <w:ind w:left="40"/>
                  <w:rPr>
                    <w:rFonts w:ascii="Times New Roman"/>
                  </w:rPr>
                </w:pPr>
                <w:r>
                  <w:fldChar w:fldCharType="begin"/>
                </w:r>
                <w:r>
                  <w:rPr>
                    <w:rFonts w:ascii="Times New Roman"/>
                  </w:rPr>
                  <w:instrText xml:space="preserve"> PAGE </w:instrText>
                </w:r>
                <w:r>
                  <w:fldChar w:fldCharType="separate"/>
                </w:r>
                <w:r>
                  <w:t>10</w:t>
                </w:r>
                <w:r>
                  <w:fldChar w:fldCharType="end"/>
                </w:r>
                <w:r>
                  <w:rPr>
                    <w:rFonts w:ascii="Times New Roman"/>
                  </w:rPr>
                  <w:t xml:space="preserve"> / 17</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786455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lang w:val="zh-CN" w:eastAsia="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3"/>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2020-04-25T13:00:00Z</dcterms:created>
  <dc:creator>网开2部</dc:creator>
  <cp:lastModifiedBy>mi.c</cp:lastModifiedBy>
  <dcterms:modified xsi:type="dcterms:W3CDTF">2020-04-25T13:08:57Z</dcterms:modified>
  <dc:title>第一站 辨证论治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WPS Office</vt:lpwstr>
  </property>
  <property fmtid="{D5CDD505-2E9C-101B-9397-08002B2CF9AE}" pid="4" name="LastSaved">
    <vt:filetime>2020-04-25T00:00:00Z</vt:filetime>
  </property>
  <property fmtid="{D5CDD505-2E9C-101B-9397-08002B2CF9AE}" pid="5" name="KSOProductBuildVer">
    <vt:lpwstr>2052-11.1.0.9584</vt:lpwstr>
  </property>
</Properties>
</file>